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E82F" w14:textId="77777777" w:rsidR="00DE61CF" w:rsidRDefault="00DE61CF" w:rsidP="00B33F3F">
      <w:pPr>
        <w:spacing w:before="57" w:after="57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B8ED990" w14:textId="29A158EE" w:rsidR="00E86D61" w:rsidRPr="00E86D61" w:rsidRDefault="00E86D61" w:rsidP="00B33F3F">
      <w:pPr>
        <w:spacing w:before="57" w:after="57"/>
        <w:ind w:left="709" w:hanging="709"/>
        <w:jc w:val="both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 xml:space="preserve">Urząd Miejski w Gołdapi                                                                   Gołdap, </w:t>
      </w:r>
      <w:r w:rsidR="00F1756E">
        <w:rPr>
          <w:rFonts w:ascii="Arial" w:hAnsi="Arial" w:cs="Arial"/>
          <w:sz w:val="22"/>
          <w:szCs w:val="22"/>
        </w:rPr>
        <w:t>2</w:t>
      </w:r>
      <w:r w:rsidR="00DE61CF">
        <w:rPr>
          <w:rFonts w:ascii="Arial" w:hAnsi="Arial" w:cs="Arial"/>
          <w:sz w:val="22"/>
          <w:szCs w:val="22"/>
        </w:rPr>
        <w:t xml:space="preserve"> </w:t>
      </w:r>
      <w:r w:rsidR="00386B56">
        <w:rPr>
          <w:rFonts w:ascii="Arial" w:hAnsi="Arial" w:cs="Arial"/>
          <w:sz w:val="22"/>
          <w:szCs w:val="22"/>
        </w:rPr>
        <w:t>maja</w:t>
      </w:r>
      <w:r w:rsidRPr="00E86D61">
        <w:rPr>
          <w:rFonts w:ascii="Arial" w:hAnsi="Arial" w:cs="Arial"/>
          <w:sz w:val="22"/>
          <w:szCs w:val="22"/>
        </w:rPr>
        <w:t xml:space="preserve"> 202</w:t>
      </w:r>
      <w:r w:rsidR="0037632B">
        <w:rPr>
          <w:rFonts w:ascii="Arial" w:hAnsi="Arial" w:cs="Arial"/>
          <w:sz w:val="22"/>
          <w:szCs w:val="22"/>
        </w:rPr>
        <w:t>3</w:t>
      </w:r>
      <w:r w:rsidR="00B33F3F">
        <w:rPr>
          <w:rFonts w:ascii="Arial" w:hAnsi="Arial" w:cs="Arial"/>
          <w:sz w:val="22"/>
          <w:szCs w:val="22"/>
        </w:rPr>
        <w:t xml:space="preserve"> </w:t>
      </w:r>
      <w:r w:rsidRPr="00E86D61">
        <w:rPr>
          <w:rFonts w:ascii="Arial" w:hAnsi="Arial" w:cs="Arial"/>
          <w:sz w:val="22"/>
          <w:szCs w:val="22"/>
        </w:rPr>
        <w:t>r.</w:t>
      </w:r>
    </w:p>
    <w:p w14:paraId="623D53A2" w14:textId="77777777" w:rsidR="00E86D61" w:rsidRPr="00E86D61" w:rsidRDefault="00E86D61" w:rsidP="00E86D61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>Plac Zwycięstwa 14</w:t>
      </w:r>
    </w:p>
    <w:p w14:paraId="65BE6476" w14:textId="77777777" w:rsidR="00E86D61" w:rsidRPr="00E86D61" w:rsidRDefault="00E86D61" w:rsidP="00E86D61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>19-500 Gołdap</w:t>
      </w:r>
    </w:p>
    <w:p w14:paraId="1FBD13D8" w14:textId="1F1FFC2F" w:rsidR="00E86D61" w:rsidRPr="00420F71" w:rsidRDefault="006F1C48" w:rsidP="00420F71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WA.1431.</w:t>
      </w:r>
      <w:r w:rsidR="00BC66C1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>.202</w:t>
      </w:r>
      <w:r w:rsidR="0037632B">
        <w:rPr>
          <w:rFonts w:ascii="Arial" w:hAnsi="Arial" w:cs="Arial"/>
          <w:sz w:val="22"/>
          <w:szCs w:val="22"/>
        </w:rPr>
        <w:t>3</w:t>
      </w:r>
    </w:p>
    <w:p w14:paraId="7F598E80" w14:textId="77777777" w:rsidR="00F1756E" w:rsidRDefault="00F1756E" w:rsidP="00E86D61">
      <w:pPr>
        <w:spacing w:before="57" w:after="57" w:line="276" w:lineRule="auto"/>
        <w:ind w:left="5672"/>
        <w:jc w:val="both"/>
        <w:rPr>
          <w:rFonts w:ascii="Arial" w:hAnsi="Arial" w:cs="Arial"/>
          <w:bCs/>
          <w:sz w:val="22"/>
          <w:szCs w:val="22"/>
        </w:rPr>
      </w:pPr>
    </w:p>
    <w:p w14:paraId="33AF1066" w14:textId="09EED640" w:rsidR="00E86D61" w:rsidRPr="00420F71" w:rsidRDefault="00E86D61" w:rsidP="00E86D61">
      <w:pPr>
        <w:spacing w:before="57" w:after="57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ab/>
      </w:r>
      <w:proofErr w:type="spellStart"/>
      <w:r w:rsidRPr="00420F71">
        <w:rPr>
          <w:rFonts w:ascii="Arial" w:hAnsi="Arial" w:cs="Arial"/>
          <w:b/>
          <w:bCs/>
          <w:iCs/>
          <w:sz w:val="22"/>
          <w:szCs w:val="22"/>
        </w:rPr>
        <w:t>Szano</w:t>
      </w:r>
      <w:r w:rsidR="0006333A" w:rsidRPr="00420F71">
        <w:rPr>
          <w:rFonts w:ascii="Arial" w:hAnsi="Arial" w:cs="Arial"/>
          <w:b/>
          <w:bCs/>
          <w:iCs/>
          <w:sz w:val="22"/>
          <w:szCs w:val="22"/>
        </w:rPr>
        <w:t>w</w:t>
      </w:r>
      <w:r w:rsidR="005D6C2A">
        <w:rPr>
          <w:rFonts w:ascii="Arial" w:hAnsi="Arial" w:cs="Arial"/>
          <w:b/>
          <w:bCs/>
          <w:iCs/>
          <w:sz w:val="22"/>
          <w:szCs w:val="22"/>
        </w:rPr>
        <w:t>n</w:t>
      </w:r>
      <w:proofErr w:type="spellEnd"/>
    </w:p>
    <w:p w14:paraId="64165B96" w14:textId="126EBBA4" w:rsidR="0006333A" w:rsidRPr="00420F71" w:rsidRDefault="0006333A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>w odpowiedzi na wniosek o udzielenie informacji publicznej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złożony drogą e-mailową </w:t>
      </w:r>
      <w:r w:rsidR="0037632B">
        <w:rPr>
          <w:rFonts w:ascii="Arial" w:hAnsi="Arial" w:cs="Arial"/>
          <w:iCs/>
          <w:sz w:val="22"/>
          <w:szCs w:val="22"/>
        </w:rPr>
        <w:t>1</w:t>
      </w:r>
      <w:r w:rsidR="00BC66C1">
        <w:rPr>
          <w:rFonts w:ascii="Arial" w:hAnsi="Arial" w:cs="Arial"/>
          <w:iCs/>
          <w:sz w:val="22"/>
          <w:szCs w:val="22"/>
        </w:rPr>
        <w:t>8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</w:t>
      </w:r>
      <w:r w:rsidR="00BC66C1">
        <w:rPr>
          <w:rFonts w:ascii="Arial" w:hAnsi="Arial" w:cs="Arial"/>
          <w:iCs/>
          <w:sz w:val="22"/>
          <w:szCs w:val="22"/>
        </w:rPr>
        <w:t>kwietnia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202</w:t>
      </w:r>
      <w:r w:rsidR="0037632B">
        <w:rPr>
          <w:rFonts w:ascii="Arial" w:hAnsi="Arial" w:cs="Arial"/>
          <w:iCs/>
          <w:sz w:val="22"/>
          <w:szCs w:val="22"/>
        </w:rPr>
        <w:t>3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roku cytuję: </w:t>
      </w:r>
    </w:p>
    <w:p w14:paraId="72855ECB" w14:textId="77777777" w:rsidR="00F1756E" w:rsidRPr="00F1756E" w:rsidRDefault="009221E9" w:rsidP="00F1756E">
      <w:p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„</w:t>
      </w:r>
      <w:r w:rsidR="00F1756E" w:rsidRPr="00F1756E">
        <w:rPr>
          <w:rFonts w:ascii="Arial" w:hAnsi="Arial" w:cs="Arial"/>
          <w:i/>
          <w:sz w:val="22"/>
          <w:szCs w:val="22"/>
        </w:rPr>
        <w:t>Szanowni Państwo,</w:t>
      </w:r>
    </w:p>
    <w:p w14:paraId="7B1E8324" w14:textId="3F8BB6B5" w:rsidR="00F1756E" w:rsidRPr="00F1756E" w:rsidRDefault="00F1756E" w:rsidP="00F1756E">
      <w:p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1756E">
        <w:rPr>
          <w:rFonts w:ascii="Arial" w:hAnsi="Arial" w:cs="Arial"/>
          <w:i/>
          <w:sz w:val="22"/>
          <w:szCs w:val="22"/>
        </w:rPr>
        <w:t>działając w imieniu własnym i korzystając z prawa obywatelskiego wynikającego z art. 61 ust.</w:t>
      </w:r>
      <w:r w:rsidR="00BF7254">
        <w:rPr>
          <w:rFonts w:ascii="Arial" w:hAnsi="Arial" w:cs="Arial"/>
          <w:i/>
          <w:sz w:val="22"/>
          <w:szCs w:val="22"/>
        </w:rPr>
        <w:br/>
      </w:r>
      <w:r w:rsidRPr="00F1756E">
        <w:rPr>
          <w:rFonts w:ascii="Arial" w:hAnsi="Arial" w:cs="Arial"/>
          <w:i/>
          <w:sz w:val="22"/>
          <w:szCs w:val="22"/>
        </w:rPr>
        <w:t>1 Konstytucji Rzeczypospolitej Polskiej, zwracam się z wnioskiem o dostęp do informacji publicznej w postaci odpowiedzi na niżej wymienione pytania:</w:t>
      </w:r>
    </w:p>
    <w:p w14:paraId="3155E619" w14:textId="77777777" w:rsidR="00F1756E" w:rsidRPr="00F1756E" w:rsidRDefault="00F1756E" w:rsidP="00F1756E">
      <w:p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1756E">
        <w:rPr>
          <w:rFonts w:ascii="Arial" w:hAnsi="Arial" w:cs="Arial"/>
          <w:i/>
          <w:sz w:val="22"/>
          <w:szCs w:val="22"/>
        </w:rPr>
        <w:t xml:space="preserve">    Jakiego rodzaju sposoby głosowania w procedurze budżetu obywatelskiego, spośród niżej wymienionych, były dostępne w poszczególnych latach:</w:t>
      </w:r>
    </w:p>
    <w:p w14:paraId="2632727D" w14:textId="788ED87C" w:rsidR="00F1756E" w:rsidRPr="00BF7254" w:rsidRDefault="00F1756E" w:rsidP="00BF7254">
      <w:pPr>
        <w:pStyle w:val="Akapitzlist"/>
        <w:numPr>
          <w:ilvl w:val="0"/>
          <w:numId w:val="2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głosowanie urnowe (1 urna),</w:t>
      </w:r>
    </w:p>
    <w:p w14:paraId="6C904D28" w14:textId="55CD8AC4" w:rsidR="00F1756E" w:rsidRPr="00BF7254" w:rsidRDefault="00F1756E" w:rsidP="00BF7254">
      <w:pPr>
        <w:pStyle w:val="Akapitzlist"/>
        <w:numPr>
          <w:ilvl w:val="0"/>
          <w:numId w:val="2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głosowanie urnowe (więcej niż 1 urna),</w:t>
      </w:r>
    </w:p>
    <w:p w14:paraId="799893AE" w14:textId="65A4E876" w:rsidR="00F1756E" w:rsidRPr="00BF7254" w:rsidRDefault="00F1756E" w:rsidP="00BF7254">
      <w:pPr>
        <w:pStyle w:val="Akapitzlist"/>
        <w:numPr>
          <w:ilvl w:val="0"/>
          <w:numId w:val="2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głosowanie za pomocą wiadomości e-mail,</w:t>
      </w:r>
    </w:p>
    <w:p w14:paraId="112DB257" w14:textId="37D50BFF" w:rsidR="00F1756E" w:rsidRPr="00BF7254" w:rsidRDefault="00F1756E" w:rsidP="00BF7254">
      <w:pPr>
        <w:pStyle w:val="Akapitzlist"/>
        <w:numPr>
          <w:ilvl w:val="0"/>
          <w:numId w:val="2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głosowanie za pomocą własnej platformy internetowej,</w:t>
      </w:r>
    </w:p>
    <w:p w14:paraId="505FF8A8" w14:textId="416769D3" w:rsidR="00F1756E" w:rsidRPr="00BF7254" w:rsidRDefault="00F1756E" w:rsidP="00BF7254">
      <w:pPr>
        <w:pStyle w:val="Akapitzlist"/>
        <w:numPr>
          <w:ilvl w:val="0"/>
          <w:numId w:val="2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głosowanie za pomocą platformy internetowej dostarczonego przez zewnętrznego dostawcę,</w:t>
      </w:r>
    </w:p>
    <w:p w14:paraId="1C9E884E" w14:textId="742F6156" w:rsidR="00F1756E" w:rsidRPr="00BF7254" w:rsidRDefault="00F1756E" w:rsidP="00BF7254">
      <w:pPr>
        <w:pStyle w:val="Akapitzlist"/>
        <w:numPr>
          <w:ilvl w:val="0"/>
          <w:numId w:val="2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inne sposoby głosowania elektronicznego,</w:t>
      </w:r>
    </w:p>
    <w:p w14:paraId="05A7DB09" w14:textId="5149AAA0" w:rsidR="00F1756E" w:rsidRPr="00A26F9F" w:rsidRDefault="00F1756E" w:rsidP="00F1756E">
      <w:pPr>
        <w:pStyle w:val="Akapitzlist"/>
        <w:numPr>
          <w:ilvl w:val="0"/>
          <w:numId w:val="2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inne sposoby głosowania.</w:t>
      </w:r>
    </w:p>
    <w:p w14:paraId="138A9E5F" w14:textId="77777777" w:rsidR="00F1756E" w:rsidRPr="00F1756E" w:rsidRDefault="00F1756E" w:rsidP="00F1756E">
      <w:p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1756E">
        <w:rPr>
          <w:rFonts w:ascii="Arial" w:hAnsi="Arial" w:cs="Arial"/>
          <w:i/>
          <w:sz w:val="22"/>
          <w:szCs w:val="22"/>
        </w:rPr>
        <w:t xml:space="preserve">    Jaka liczba głosów została oddana w procedurze budżetu obywatelskiego w poszczególnych latach zostało oddanych za pośrednictwem poszczególnych sposobów głosowania:</w:t>
      </w:r>
    </w:p>
    <w:p w14:paraId="04C65304" w14:textId="152E894B" w:rsidR="00F1756E" w:rsidRPr="00BF7254" w:rsidRDefault="00F1756E" w:rsidP="00BF7254">
      <w:pPr>
        <w:pStyle w:val="Akapitzlist"/>
        <w:numPr>
          <w:ilvl w:val="0"/>
          <w:numId w:val="3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głosowanie urnowe,</w:t>
      </w:r>
    </w:p>
    <w:p w14:paraId="39C5C413" w14:textId="091DFECE" w:rsidR="00F1756E" w:rsidRPr="00BF7254" w:rsidRDefault="00F1756E" w:rsidP="00BF7254">
      <w:pPr>
        <w:pStyle w:val="Akapitzlist"/>
        <w:numPr>
          <w:ilvl w:val="0"/>
          <w:numId w:val="3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głosowanie za pomocą wiadomości e-mail,</w:t>
      </w:r>
    </w:p>
    <w:p w14:paraId="24F8B34F" w14:textId="7B42EE85" w:rsidR="00F1756E" w:rsidRPr="00BF7254" w:rsidRDefault="00F1756E" w:rsidP="00BF7254">
      <w:pPr>
        <w:pStyle w:val="Akapitzlist"/>
        <w:numPr>
          <w:ilvl w:val="0"/>
          <w:numId w:val="3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głosowanie za pomocą własnej platformy internetowej,</w:t>
      </w:r>
    </w:p>
    <w:p w14:paraId="4874F68E" w14:textId="4061BBE5" w:rsidR="00F1756E" w:rsidRPr="00BF7254" w:rsidRDefault="00F1756E" w:rsidP="00BF7254">
      <w:pPr>
        <w:pStyle w:val="Akapitzlist"/>
        <w:numPr>
          <w:ilvl w:val="0"/>
          <w:numId w:val="3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głosowanie za pomocą platformy internetowej dostarczonego przez zewnętrznego dostawcę,</w:t>
      </w:r>
    </w:p>
    <w:p w14:paraId="4CA8E39E" w14:textId="4A5B63DA" w:rsidR="00F1756E" w:rsidRPr="00BF7254" w:rsidRDefault="00F1756E" w:rsidP="00BF7254">
      <w:pPr>
        <w:pStyle w:val="Akapitzlist"/>
        <w:numPr>
          <w:ilvl w:val="0"/>
          <w:numId w:val="3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7254">
        <w:rPr>
          <w:rFonts w:ascii="Arial" w:hAnsi="Arial" w:cs="Arial"/>
          <w:i/>
          <w:sz w:val="22"/>
          <w:szCs w:val="22"/>
        </w:rPr>
        <w:t>inne sposoby głosowania elektronicznego,</w:t>
      </w:r>
    </w:p>
    <w:p w14:paraId="768D4CCD" w14:textId="77777777" w:rsidR="00A26F9F" w:rsidRDefault="00F1756E" w:rsidP="0068092A">
      <w:pPr>
        <w:pStyle w:val="Akapitzlist"/>
        <w:numPr>
          <w:ilvl w:val="0"/>
          <w:numId w:val="3"/>
        </w:num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26F9F">
        <w:rPr>
          <w:rFonts w:ascii="Arial" w:hAnsi="Arial" w:cs="Arial"/>
          <w:i/>
          <w:sz w:val="22"/>
          <w:szCs w:val="22"/>
        </w:rPr>
        <w:t>inne sposoby głosowania.</w:t>
      </w:r>
    </w:p>
    <w:p w14:paraId="16ABDF7F" w14:textId="4AF6BBBE" w:rsidR="00F1756E" w:rsidRPr="00A26F9F" w:rsidRDefault="00F1756E" w:rsidP="00A26F9F">
      <w:p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26F9F">
        <w:rPr>
          <w:rFonts w:ascii="Arial" w:hAnsi="Arial" w:cs="Arial"/>
          <w:i/>
          <w:sz w:val="22"/>
          <w:szCs w:val="22"/>
        </w:rPr>
        <w:t xml:space="preserve">Bardzo proszę - udzielając odpowiedzi, przyjąć oznaczenie edycji projektu według roku jego </w:t>
      </w:r>
      <w:r w:rsidRPr="00A26F9F">
        <w:rPr>
          <w:rFonts w:ascii="Arial" w:hAnsi="Arial" w:cs="Arial"/>
          <w:i/>
          <w:sz w:val="22"/>
          <w:szCs w:val="22"/>
        </w:rPr>
        <w:lastRenderedPageBreak/>
        <w:t>realizacji.</w:t>
      </w:r>
    </w:p>
    <w:p w14:paraId="3A037A4B" w14:textId="15E21A4B" w:rsidR="009221E9" w:rsidRDefault="00F1756E" w:rsidP="00F1756E">
      <w:p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1756E">
        <w:rPr>
          <w:rFonts w:ascii="Arial" w:hAnsi="Arial" w:cs="Arial"/>
          <w:i/>
          <w:sz w:val="22"/>
          <w:szCs w:val="22"/>
        </w:rPr>
        <w:t>Przykład: jeśli głosowanie odbywa się w roku 2017 a realizacja projektów nastąpiła w roku 2018 - proszę o przyjęcie, że jest to budżet obywatelski na rok 2018.</w:t>
      </w:r>
      <w:r w:rsidR="002C2442">
        <w:rPr>
          <w:rFonts w:ascii="Arial" w:hAnsi="Arial" w:cs="Arial"/>
          <w:i/>
          <w:sz w:val="22"/>
          <w:szCs w:val="22"/>
        </w:rPr>
        <w:t>”</w:t>
      </w:r>
    </w:p>
    <w:p w14:paraId="34D87B57" w14:textId="3A43B6E5" w:rsidR="00E86D61" w:rsidRDefault="002C2442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 xml:space="preserve">informuję, </w:t>
      </w:r>
      <w:r w:rsidR="0037632B">
        <w:rPr>
          <w:rFonts w:ascii="Arial" w:hAnsi="Arial" w:cs="Arial"/>
          <w:iCs/>
          <w:sz w:val="22"/>
          <w:szCs w:val="22"/>
        </w:rPr>
        <w:t>że</w:t>
      </w:r>
      <w:r w:rsidR="00A26F9F">
        <w:rPr>
          <w:rFonts w:ascii="Arial" w:hAnsi="Arial" w:cs="Arial"/>
          <w:iCs/>
          <w:sz w:val="22"/>
          <w:szCs w:val="22"/>
        </w:rPr>
        <w:t>:</w:t>
      </w:r>
    </w:p>
    <w:p w14:paraId="0398D862" w14:textId="58EFD1F3" w:rsidR="00A26F9F" w:rsidRDefault="00A26F9F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Ad 1</w:t>
      </w:r>
      <w:r w:rsidR="00177C84">
        <w:rPr>
          <w:rFonts w:ascii="Arial" w:hAnsi="Arial" w:cs="Arial"/>
          <w:iCs/>
          <w:sz w:val="22"/>
          <w:szCs w:val="22"/>
        </w:rPr>
        <w:t>:</w:t>
      </w:r>
    </w:p>
    <w:p w14:paraId="6380655A" w14:textId="5917DB7C" w:rsidR="00A26F9F" w:rsidRDefault="00A26F9F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 2017 roku dostępne było głosowanie tylko urnowe. Od 201</w:t>
      </w:r>
      <w:r w:rsidR="00862742">
        <w:rPr>
          <w:rFonts w:ascii="Arial" w:hAnsi="Arial" w:cs="Arial"/>
          <w:iCs/>
          <w:sz w:val="22"/>
          <w:szCs w:val="22"/>
        </w:rPr>
        <w:t xml:space="preserve">8 do 2022 roku głosować można było poprzez głosowanie urnowe oraz </w:t>
      </w:r>
      <w:r w:rsidR="00862742" w:rsidRPr="00862742">
        <w:rPr>
          <w:rFonts w:ascii="Arial" w:hAnsi="Arial" w:cs="Arial"/>
          <w:iCs/>
          <w:sz w:val="22"/>
          <w:szCs w:val="22"/>
        </w:rPr>
        <w:t>głosowanie za pomocą platformy internetowej dostarczone</w:t>
      </w:r>
      <w:r w:rsidR="000C2067">
        <w:rPr>
          <w:rFonts w:ascii="Arial" w:hAnsi="Arial" w:cs="Arial"/>
          <w:iCs/>
          <w:sz w:val="22"/>
          <w:szCs w:val="22"/>
        </w:rPr>
        <w:t>j</w:t>
      </w:r>
      <w:r w:rsidR="000C2067">
        <w:rPr>
          <w:rFonts w:ascii="Arial" w:hAnsi="Arial" w:cs="Arial"/>
          <w:iCs/>
          <w:sz w:val="22"/>
          <w:szCs w:val="22"/>
        </w:rPr>
        <w:br/>
      </w:r>
      <w:r w:rsidR="00862742" w:rsidRPr="00862742">
        <w:rPr>
          <w:rFonts w:ascii="Arial" w:hAnsi="Arial" w:cs="Arial"/>
          <w:iCs/>
          <w:sz w:val="22"/>
          <w:szCs w:val="22"/>
        </w:rPr>
        <w:t>przez zewnętrznego dostawcę</w:t>
      </w:r>
      <w:r w:rsidR="00862742">
        <w:rPr>
          <w:rFonts w:ascii="Arial" w:hAnsi="Arial" w:cs="Arial"/>
          <w:iCs/>
          <w:sz w:val="22"/>
          <w:szCs w:val="22"/>
        </w:rPr>
        <w:t>.</w:t>
      </w:r>
    </w:p>
    <w:p w14:paraId="740AB7BA" w14:textId="77777777" w:rsidR="00177C84" w:rsidRDefault="00177C84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591730F" w14:textId="1D61F52B" w:rsidR="00177C84" w:rsidRDefault="00177C84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Ad 2:</w:t>
      </w:r>
    </w:p>
    <w:p w14:paraId="5E12EF2D" w14:textId="583282E7" w:rsidR="00554551" w:rsidRDefault="00554551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 201</w:t>
      </w:r>
      <w:r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 xml:space="preserve"> roku: głosowanie urnowe – </w:t>
      </w:r>
      <w:r w:rsidRPr="00554551">
        <w:rPr>
          <w:rFonts w:ascii="Arial" w:hAnsi="Arial" w:cs="Arial"/>
          <w:iCs/>
          <w:sz w:val="22"/>
          <w:szCs w:val="22"/>
        </w:rPr>
        <w:t>2</w:t>
      </w:r>
      <w:r w:rsidR="00A74AAF">
        <w:rPr>
          <w:rFonts w:ascii="Arial" w:hAnsi="Arial" w:cs="Arial"/>
          <w:iCs/>
          <w:sz w:val="22"/>
          <w:szCs w:val="22"/>
        </w:rPr>
        <w:t xml:space="preserve"> </w:t>
      </w:r>
      <w:r w:rsidRPr="00554551">
        <w:rPr>
          <w:rFonts w:ascii="Arial" w:hAnsi="Arial" w:cs="Arial"/>
          <w:iCs/>
          <w:sz w:val="22"/>
          <w:szCs w:val="22"/>
        </w:rPr>
        <w:t>515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głosów.</w:t>
      </w:r>
    </w:p>
    <w:p w14:paraId="72774093" w14:textId="45047CBF" w:rsidR="000E4604" w:rsidRDefault="000E4604" w:rsidP="000E4604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 2018 roku: głosowanie urnowe –</w:t>
      </w:r>
      <w:r w:rsidR="00A74AAF">
        <w:rPr>
          <w:rFonts w:ascii="Arial" w:hAnsi="Arial" w:cs="Arial"/>
          <w:iCs/>
          <w:sz w:val="22"/>
          <w:szCs w:val="22"/>
        </w:rPr>
        <w:t xml:space="preserve"> </w:t>
      </w:r>
      <w:r w:rsidR="00A74AAF" w:rsidRPr="00A74AAF">
        <w:rPr>
          <w:rFonts w:ascii="Arial" w:hAnsi="Arial" w:cs="Arial"/>
          <w:iCs/>
          <w:sz w:val="22"/>
          <w:szCs w:val="22"/>
        </w:rPr>
        <w:t xml:space="preserve">313 </w:t>
      </w:r>
      <w:r>
        <w:rPr>
          <w:rFonts w:ascii="Arial" w:hAnsi="Arial" w:cs="Arial"/>
          <w:iCs/>
          <w:sz w:val="22"/>
          <w:szCs w:val="22"/>
        </w:rPr>
        <w:t>głosów; głosowanie elektroniczne –</w:t>
      </w:r>
      <w:r w:rsidR="00A74AAF">
        <w:rPr>
          <w:rFonts w:ascii="Arial" w:hAnsi="Arial" w:cs="Arial"/>
          <w:iCs/>
          <w:sz w:val="22"/>
          <w:szCs w:val="22"/>
        </w:rPr>
        <w:t xml:space="preserve"> </w:t>
      </w:r>
      <w:r w:rsidR="00A74AAF" w:rsidRPr="00A74AAF">
        <w:rPr>
          <w:rFonts w:ascii="Arial" w:hAnsi="Arial" w:cs="Arial"/>
          <w:iCs/>
          <w:sz w:val="22"/>
          <w:szCs w:val="22"/>
        </w:rPr>
        <w:t>1</w:t>
      </w:r>
      <w:r w:rsidR="00A74AAF">
        <w:rPr>
          <w:rFonts w:ascii="Arial" w:hAnsi="Arial" w:cs="Arial"/>
          <w:iCs/>
          <w:sz w:val="22"/>
          <w:szCs w:val="22"/>
        </w:rPr>
        <w:t xml:space="preserve"> </w:t>
      </w:r>
      <w:r w:rsidR="00A74AAF" w:rsidRPr="00A74AAF">
        <w:rPr>
          <w:rFonts w:ascii="Arial" w:hAnsi="Arial" w:cs="Arial"/>
          <w:iCs/>
          <w:sz w:val="22"/>
          <w:szCs w:val="22"/>
        </w:rPr>
        <w:t>047</w:t>
      </w:r>
      <w:r>
        <w:rPr>
          <w:rFonts w:ascii="Arial" w:hAnsi="Arial" w:cs="Arial"/>
          <w:iCs/>
          <w:sz w:val="22"/>
          <w:szCs w:val="22"/>
        </w:rPr>
        <w:t xml:space="preserve"> głosów.</w:t>
      </w:r>
    </w:p>
    <w:p w14:paraId="63F53C4A" w14:textId="2CC172B6" w:rsidR="000E4604" w:rsidRDefault="000E4604" w:rsidP="000E4604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 201</w:t>
      </w:r>
      <w:r>
        <w:rPr>
          <w:rFonts w:ascii="Arial" w:hAnsi="Arial" w:cs="Arial"/>
          <w:iCs/>
          <w:sz w:val="22"/>
          <w:szCs w:val="22"/>
        </w:rPr>
        <w:t>9</w:t>
      </w:r>
      <w:r>
        <w:rPr>
          <w:rFonts w:ascii="Arial" w:hAnsi="Arial" w:cs="Arial"/>
          <w:iCs/>
          <w:sz w:val="22"/>
          <w:szCs w:val="22"/>
        </w:rPr>
        <w:t xml:space="preserve"> roku: głosowanie urnowe – </w:t>
      </w:r>
      <w:r w:rsidR="00554551" w:rsidRPr="00554551">
        <w:rPr>
          <w:rFonts w:ascii="Arial" w:hAnsi="Arial" w:cs="Arial"/>
          <w:iCs/>
          <w:sz w:val="22"/>
          <w:szCs w:val="22"/>
        </w:rPr>
        <w:t>33</w:t>
      </w:r>
      <w:r w:rsidR="0055455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głosów; głosowanie elektroniczne – </w:t>
      </w:r>
      <w:r w:rsidR="00554551" w:rsidRPr="00554551">
        <w:rPr>
          <w:rFonts w:ascii="Arial" w:hAnsi="Arial" w:cs="Arial"/>
          <w:iCs/>
          <w:sz w:val="22"/>
          <w:szCs w:val="22"/>
        </w:rPr>
        <w:t>1</w:t>
      </w:r>
      <w:r w:rsidR="00554551">
        <w:rPr>
          <w:rFonts w:ascii="Arial" w:hAnsi="Arial" w:cs="Arial"/>
          <w:iCs/>
          <w:sz w:val="22"/>
          <w:szCs w:val="22"/>
        </w:rPr>
        <w:t> </w:t>
      </w:r>
      <w:r w:rsidR="00554551" w:rsidRPr="00554551">
        <w:rPr>
          <w:rFonts w:ascii="Arial" w:hAnsi="Arial" w:cs="Arial"/>
          <w:iCs/>
          <w:sz w:val="22"/>
          <w:szCs w:val="22"/>
        </w:rPr>
        <w:t>200</w:t>
      </w:r>
      <w:r w:rsidR="0055455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głosów.</w:t>
      </w:r>
    </w:p>
    <w:p w14:paraId="5216CA82" w14:textId="14695D84" w:rsidR="000E4604" w:rsidRDefault="000E4604" w:rsidP="000E4604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 20</w:t>
      </w:r>
      <w:r>
        <w:rPr>
          <w:rFonts w:ascii="Arial" w:hAnsi="Arial" w:cs="Arial"/>
          <w:iCs/>
          <w:sz w:val="22"/>
          <w:szCs w:val="22"/>
        </w:rPr>
        <w:t>20</w:t>
      </w:r>
      <w:r>
        <w:rPr>
          <w:rFonts w:ascii="Arial" w:hAnsi="Arial" w:cs="Arial"/>
          <w:iCs/>
          <w:sz w:val="22"/>
          <w:szCs w:val="22"/>
        </w:rPr>
        <w:t xml:space="preserve"> roku: głosowanie urnowe – </w:t>
      </w:r>
      <w:r w:rsidR="00554551" w:rsidRPr="00554551">
        <w:rPr>
          <w:rFonts w:ascii="Arial" w:hAnsi="Arial" w:cs="Arial"/>
          <w:iCs/>
          <w:sz w:val="22"/>
          <w:szCs w:val="22"/>
        </w:rPr>
        <w:t>49</w:t>
      </w:r>
      <w:r w:rsidR="0055455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głosów; głosowanie elektroniczne – </w:t>
      </w:r>
      <w:r w:rsidR="00554551" w:rsidRPr="00554551">
        <w:rPr>
          <w:rFonts w:ascii="Arial" w:hAnsi="Arial" w:cs="Arial"/>
          <w:iCs/>
          <w:sz w:val="22"/>
          <w:szCs w:val="22"/>
        </w:rPr>
        <w:t>1</w:t>
      </w:r>
      <w:r w:rsidR="00554551">
        <w:rPr>
          <w:rFonts w:ascii="Arial" w:hAnsi="Arial" w:cs="Arial"/>
          <w:iCs/>
          <w:sz w:val="22"/>
          <w:szCs w:val="22"/>
        </w:rPr>
        <w:t> </w:t>
      </w:r>
      <w:r w:rsidR="00554551" w:rsidRPr="00554551">
        <w:rPr>
          <w:rFonts w:ascii="Arial" w:hAnsi="Arial" w:cs="Arial"/>
          <w:iCs/>
          <w:sz w:val="22"/>
          <w:szCs w:val="22"/>
        </w:rPr>
        <w:t>708</w:t>
      </w:r>
      <w:r w:rsidR="0055455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głosów.</w:t>
      </w:r>
    </w:p>
    <w:p w14:paraId="4F63BF15" w14:textId="3FB39957" w:rsidR="000E4604" w:rsidRDefault="000E4604" w:rsidP="000E4604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 20</w:t>
      </w:r>
      <w:r>
        <w:rPr>
          <w:rFonts w:ascii="Arial" w:hAnsi="Arial" w:cs="Arial"/>
          <w:iCs/>
          <w:sz w:val="22"/>
          <w:szCs w:val="22"/>
        </w:rPr>
        <w:t>21</w:t>
      </w:r>
      <w:r>
        <w:rPr>
          <w:rFonts w:ascii="Arial" w:hAnsi="Arial" w:cs="Arial"/>
          <w:iCs/>
          <w:sz w:val="22"/>
          <w:szCs w:val="22"/>
        </w:rPr>
        <w:t xml:space="preserve"> roku: głosowanie urnowe – </w:t>
      </w:r>
      <w:r w:rsidR="00A74AAF">
        <w:rPr>
          <w:rFonts w:ascii="Arial" w:hAnsi="Arial" w:cs="Arial"/>
          <w:iCs/>
          <w:sz w:val="22"/>
          <w:szCs w:val="22"/>
        </w:rPr>
        <w:t xml:space="preserve">16 </w:t>
      </w:r>
      <w:r>
        <w:rPr>
          <w:rFonts w:ascii="Arial" w:hAnsi="Arial" w:cs="Arial"/>
          <w:iCs/>
          <w:sz w:val="22"/>
          <w:szCs w:val="22"/>
        </w:rPr>
        <w:t>głosów; głosowanie elektroniczne –</w:t>
      </w:r>
      <w:r w:rsidR="00A74AAF">
        <w:rPr>
          <w:rFonts w:ascii="Arial" w:hAnsi="Arial" w:cs="Arial"/>
          <w:iCs/>
          <w:sz w:val="22"/>
          <w:szCs w:val="22"/>
        </w:rPr>
        <w:t xml:space="preserve"> </w:t>
      </w:r>
      <w:r w:rsidR="00A74AAF" w:rsidRPr="00A74AAF">
        <w:rPr>
          <w:rFonts w:ascii="Arial" w:hAnsi="Arial" w:cs="Arial"/>
          <w:iCs/>
          <w:sz w:val="22"/>
          <w:szCs w:val="22"/>
        </w:rPr>
        <w:t>1 577</w:t>
      </w:r>
      <w:r>
        <w:rPr>
          <w:rFonts w:ascii="Arial" w:hAnsi="Arial" w:cs="Arial"/>
          <w:iCs/>
          <w:sz w:val="22"/>
          <w:szCs w:val="22"/>
        </w:rPr>
        <w:t xml:space="preserve"> głosów.</w:t>
      </w:r>
    </w:p>
    <w:p w14:paraId="40A66B03" w14:textId="1F1D10D1" w:rsidR="000E4604" w:rsidRDefault="000E4604" w:rsidP="000E4604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 20</w:t>
      </w:r>
      <w:r>
        <w:rPr>
          <w:rFonts w:ascii="Arial" w:hAnsi="Arial" w:cs="Arial"/>
          <w:iCs/>
          <w:sz w:val="22"/>
          <w:szCs w:val="22"/>
        </w:rPr>
        <w:t>22</w:t>
      </w:r>
      <w:r>
        <w:rPr>
          <w:rFonts w:ascii="Arial" w:hAnsi="Arial" w:cs="Arial"/>
          <w:iCs/>
          <w:sz w:val="22"/>
          <w:szCs w:val="22"/>
        </w:rPr>
        <w:t xml:space="preserve"> roku: głosowanie urnowe – </w:t>
      </w:r>
      <w:r>
        <w:rPr>
          <w:rFonts w:ascii="Arial" w:hAnsi="Arial" w:cs="Arial"/>
          <w:iCs/>
          <w:sz w:val="22"/>
          <w:szCs w:val="22"/>
        </w:rPr>
        <w:t xml:space="preserve">32 </w:t>
      </w:r>
      <w:r>
        <w:rPr>
          <w:rFonts w:ascii="Arial" w:hAnsi="Arial" w:cs="Arial"/>
          <w:iCs/>
          <w:sz w:val="22"/>
          <w:szCs w:val="22"/>
        </w:rPr>
        <w:t>gło</w:t>
      </w:r>
      <w:r>
        <w:rPr>
          <w:rFonts w:ascii="Arial" w:hAnsi="Arial" w:cs="Arial"/>
          <w:iCs/>
          <w:sz w:val="22"/>
          <w:szCs w:val="22"/>
        </w:rPr>
        <w:t>sy</w:t>
      </w:r>
      <w:r>
        <w:rPr>
          <w:rFonts w:ascii="Arial" w:hAnsi="Arial" w:cs="Arial"/>
          <w:iCs/>
          <w:sz w:val="22"/>
          <w:szCs w:val="22"/>
        </w:rPr>
        <w:t xml:space="preserve">; głosowanie elektroniczne – </w:t>
      </w:r>
      <w:r w:rsidRPr="000E4604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 </w:t>
      </w:r>
      <w:r w:rsidRPr="000E4604">
        <w:rPr>
          <w:rFonts w:ascii="Arial" w:hAnsi="Arial" w:cs="Arial"/>
          <w:iCs/>
          <w:sz w:val="22"/>
          <w:szCs w:val="22"/>
        </w:rPr>
        <w:t>759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głosów.</w:t>
      </w:r>
    </w:p>
    <w:p w14:paraId="244216D7" w14:textId="77777777" w:rsidR="00F1756E" w:rsidRDefault="00F1756E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D568938" w14:textId="4EFD19E4" w:rsidR="0020100F" w:rsidRPr="00F361C0" w:rsidRDefault="00E86D61" w:rsidP="00F361C0">
      <w:pPr>
        <w:spacing w:before="57" w:after="57" w:line="360" w:lineRule="auto"/>
        <w:ind w:left="5103" w:right="-1"/>
        <w:jc w:val="center"/>
        <w:rPr>
          <w:rFonts w:ascii="Arial" w:hAnsi="Arial" w:cs="Arial"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>Z poważaniem</w:t>
      </w:r>
    </w:p>
    <w:p w14:paraId="3AB24A4D" w14:textId="59F0A33D" w:rsidR="00A74AAF" w:rsidRPr="00F361C0" w:rsidRDefault="00F361C0" w:rsidP="00F361C0">
      <w:pPr>
        <w:ind w:left="5245"/>
        <w:jc w:val="center"/>
        <w:rPr>
          <w:color w:val="FF0000"/>
        </w:rPr>
      </w:pPr>
      <w:r w:rsidRPr="00F361C0">
        <w:rPr>
          <w:color w:val="FF0000"/>
        </w:rPr>
        <w:t>Kierownik Wydziału</w:t>
      </w:r>
    </w:p>
    <w:p w14:paraId="1966CE47" w14:textId="6F1E7461" w:rsidR="00F361C0" w:rsidRPr="00F361C0" w:rsidRDefault="00F361C0" w:rsidP="00F361C0">
      <w:pPr>
        <w:ind w:left="5245"/>
        <w:jc w:val="center"/>
        <w:rPr>
          <w:color w:val="FF0000"/>
        </w:rPr>
      </w:pPr>
      <w:r w:rsidRPr="00F361C0">
        <w:rPr>
          <w:color w:val="FF0000"/>
        </w:rPr>
        <w:t>Współpracy, Komunikacji Społecznej</w:t>
      </w:r>
    </w:p>
    <w:p w14:paraId="4E63D801" w14:textId="10DC79ED" w:rsidR="00F361C0" w:rsidRPr="00F361C0" w:rsidRDefault="00F361C0" w:rsidP="00F361C0">
      <w:pPr>
        <w:ind w:left="5245"/>
        <w:jc w:val="center"/>
        <w:rPr>
          <w:color w:val="FF0000"/>
        </w:rPr>
      </w:pPr>
      <w:r w:rsidRPr="00F361C0">
        <w:rPr>
          <w:color w:val="FF0000"/>
        </w:rPr>
        <w:t>i Funduszy Zewnętrznych</w:t>
      </w:r>
    </w:p>
    <w:p w14:paraId="6B976836" w14:textId="77777777" w:rsidR="00F361C0" w:rsidRPr="00F361C0" w:rsidRDefault="00F361C0" w:rsidP="00F361C0">
      <w:pPr>
        <w:ind w:left="5245"/>
        <w:jc w:val="center"/>
        <w:rPr>
          <w:color w:val="FF0000"/>
        </w:rPr>
      </w:pPr>
    </w:p>
    <w:p w14:paraId="5F3F28F5" w14:textId="7F538C05" w:rsidR="00A74AAF" w:rsidRDefault="00F361C0" w:rsidP="00F361C0">
      <w:pPr>
        <w:ind w:left="5245"/>
        <w:jc w:val="center"/>
      </w:pPr>
      <w:r w:rsidRPr="00F361C0">
        <w:rPr>
          <w:i/>
          <w:iCs/>
          <w:color w:val="FF0000"/>
        </w:rPr>
        <w:t>mgr Justyna Charkiewicz</w:t>
      </w:r>
    </w:p>
    <w:p w14:paraId="1B61A8FA" w14:textId="77777777" w:rsidR="00A74AAF" w:rsidRDefault="00A74AAF" w:rsidP="00DE61CF"/>
    <w:p w14:paraId="5C6534B8" w14:textId="77777777" w:rsidR="00A74AAF" w:rsidRDefault="00A74AAF" w:rsidP="00DE61CF"/>
    <w:p w14:paraId="074DC009" w14:textId="77777777" w:rsidR="00A74AAF" w:rsidRDefault="00A74AAF" w:rsidP="00DE61CF"/>
    <w:p w14:paraId="67A0EF83" w14:textId="77777777" w:rsidR="00A74AAF" w:rsidRDefault="00A74AAF" w:rsidP="00DE61CF"/>
    <w:p w14:paraId="1A1ADA1E" w14:textId="77777777" w:rsidR="00872664" w:rsidRDefault="00A74AAF" w:rsidP="00872664">
      <w:pPr>
        <w:ind w:right="6944"/>
        <w:jc w:val="center"/>
      </w:pPr>
      <w:r>
        <w:t>Sporządził:</w:t>
      </w:r>
    </w:p>
    <w:p w14:paraId="72D2502A" w14:textId="2946BF05" w:rsidR="00175613" w:rsidRPr="00F361C0" w:rsidRDefault="00A74AAF" w:rsidP="00872664">
      <w:pPr>
        <w:ind w:right="6944"/>
        <w:jc w:val="center"/>
        <w:rPr>
          <w:color w:val="FF0000"/>
        </w:rPr>
      </w:pPr>
      <w:r w:rsidRPr="00F361C0">
        <w:rPr>
          <w:color w:val="FF0000"/>
        </w:rPr>
        <w:t>Damian Dzięcioł</w:t>
      </w:r>
    </w:p>
    <w:p w14:paraId="083235B0" w14:textId="3F105BF2" w:rsidR="00F361C0" w:rsidRPr="00F361C0" w:rsidRDefault="00F361C0" w:rsidP="00872664">
      <w:pPr>
        <w:ind w:right="6944"/>
        <w:jc w:val="center"/>
        <w:rPr>
          <w:color w:val="FF0000"/>
        </w:rPr>
      </w:pPr>
      <w:r w:rsidRPr="00F361C0">
        <w:rPr>
          <w:color w:val="FF0000"/>
        </w:rPr>
        <w:t>MŁODSZY REFERENT</w:t>
      </w:r>
    </w:p>
    <w:p w14:paraId="3F8CE553" w14:textId="3B119309" w:rsidR="00F361C0" w:rsidRDefault="00F361C0" w:rsidP="00872664">
      <w:pPr>
        <w:ind w:right="6944"/>
        <w:jc w:val="center"/>
      </w:pPr>
      <w:r w:rsidRPr="00F361C0">
        <w:rPr>
          <w:color w:val="FF0000"/>
        </w:rPr>
        <w:t>ds. komunikacji społecznej</w:t>
      </w:r>
    </w:p>
    <w:sectPr w:rsidR="00F361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56D2" w14:textId="77777777" w:rsidR="004C6149" w:rsidRDefault="004C6149">
      <w:r>
        <w:separator/>
      </w:r>
    </w:p>
  </w:endnote>
  <w:endnote w:type="continuationSeparator" w:id="0">
    <w:p w14:paraId="261A32B3" w14:textId="77777777" w:rsidR="004C6149" w:rsidRDefault="004C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610E" w14:textId="5E0A0C4A" w:rsidR="00275A41" w:rsidRPr="00275A41" w:rsidRDefault="00275A41" w:rsidP="00275A41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A9B0BD7" wp14:editId="292222C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8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D71B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9EF4CE1" wp14:editId="2C65347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9AE38B" wp14:editId="6E182050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3FBBD8B6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000D" w14:textId="77777777" w:rsidR="004C6149" w:rsidRDefault="004C6149">
      <w:r>
        <w:rPr>
          <w:color w:val="000000"/>
        </w:rPr>
        <w:separator/>
      </w:r>
    </w:p>
  </w:footnote>
  <w:footnote w:type="continuationSeparator" w:id="0">
    <w:p w14:paraId="314305AA" w14:textId="77777777" w:rsidR="004C6149" w:rsidRDefault="004C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C454" w14:textId="77777777" w:rsidR="00275A41" w:rsidRDefault="00275A41" w:rsidP="00275A41">
    <w:pPr>
      <w:pStyle w:val="Nagwek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D6E690" wp14:editId="3657CE25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4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789AE" w14:textId="77777777" w:rsidR="00275A41" w:rsidRDefault="00275A41" w:rsidP="00275A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994D" w14:textId="510C3444" w:rsidR="003856A0" w:rsidRDefault="002557A4" w:rsidP="00F5470B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9F2C4" wp14:editId="77F3388B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D3BA3"/>
    <w:multiLevelType w:val="hybridMultilevel"/>
    <w:tmpl w:val="42C8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D59CC"/>
    <w:multiLevelType w:val="hybridMultilevel"/>
    <w:tmpl w:val="54EA0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9942">
    <w:abstractNumId w:val="2"/>
  </w:num>
  <w:num w:numId="2" w16cid:durableId="1755198219">
    <w:abstractNumId w:val="0"/>
  </w:num>
  <w:num w:numId="3" w16cid:durableId="47927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321C"/>
    <w:rsid w:val="0006333A"/>
    <w:rsid w:val="000677A8"/>
    <w:rsid w:val="00072DFD"/>
    <w:rsid w:val="00087295"/>
    <w:rsid w:val="000C2067"/>
    <w:rsid w:val="000E4604"/>
    <w:rsid w:val="000F7787"/>
    <w:rsid w:val="00101924"/>
    <w:rsid w:val="0015334A"/>
    <w:rsid w:val="00175613"/>
    <w:rsid w:val="00177C84"/>
    <w:rsid w:val="00182331"/>
    <w:rsid w:val="001B3511"/>
    <w:rsid w:val="001D6228"/>
    <w:rsid w:val="001F4100"/>
    <w:rsid w:val="0020100F"/>
    <w:rsid w:val="00205794"/>
    <w:rsid w:val="002110AE"/>
    <w:rsid w:val="00253809"/>
    <w:rsid w:val="002557A4"/>
    <w:rsid w:val="00275A41"/>
    <w:rsid w:val="002C2442"/>
    <w:rsid w:val="00307431"/>
    <w:rsid w:val="0031509E"/>
    <w:rsid w:val="003241CC"/>
    <w:rsid w:val="003329FA"/>
    <w:rsid w:val="003449F7"/>
    <w:rsid w:val="00354B0B"/>
    <w:rsid w:val="0037632B"/>
    <w:rsid w:val="00386B56"/>
    <w:rsid w:val="00386DF5"/>
    <w:rsid w:val="003C15C4"/>
    <w:rsid w:val="00420F71"/>
    <w:rsid w:val="004808C9"/>
    <w:rsid w:val="004858AF"/>
    <w:rsid w:val="004A4CA9"/>
    <w:rsid w:val="004B2013"/>
    <w:rsid w:val="004B70E0"/>
    <w:rsid w:val="004C6149"/>
    <w:rsid w:val="00503D96"/>
    <w:rsid w:val="005436CD"/>
    <w:rsid w:val="00554551"/>
    <w:rsid w:val="00570FA5"/>
    <w:rsid w:val="005A413C"/>
    <w:rsid w:val="005B46DA"/>
    <w:rsid w:val="005D6C2A"/>
    <w:rsid w:val="005E0D62"/>
    <w:rsid w:val="00602F26"/>
    <w:rsid w:val="00605063"/>
    <w:rsid w:val="00641826"/>
    <w:rsid w:val="00647C7F"/>
    <w:rsid w:val="006A34FA"/>
    <w:rsid w:val="006B32AC"/>
    <w:rsid w:val="006C4594"/>
    <w:rsid w:val="006D4C2B"/>
    <w:rsid w:val="006D59E6"/>
    <w:rsid w:val="006E3A50"/>
    <w:rsid w:val="006F1C48"/>
    <w:rsid w:val="007200EE"/>
    <w:rsid w:val="00724D27"/>
    <w:rsid w:val="007264D3"/>
    <w:rsid w:val="00752505"/>
    <w:rsid w:val="007B3162"/>
    <w:rsid w:val="007D0121"/>
    <w:rsid w:val="008000EE"/>
    <w:rsid w:val="00862742"/>
    <w:rsid w:val="00872664"/>
    <w:rsid w:val="00887C01"/>
    <w:rsid w:val="008A7172"/>
    <w:rsid w:val="008F221D"/>
    <w:rsid w:val="009221E9"/>
    <w:rsid w:val="009424B7"/>
    <w:rsid w:val="009A3BEE"/>
    <w:rsid w:val="009C7855"/>
    <w:rsid w:val="00A0541E"/>
    <w:rsid w:val="00A26F9F"/>
    <w:rsid w:val="00A368CD"/>
    <w:rsid w:val="00A74AAF"/>
    <w:rsid w:val="00AB6FFE"/>
    <w:rsid w:val="00AE0770"/>
    <w:rsid w:val="00B01181"/>
    <w:rsid w:val="00B0741F"/>
    <w:rsid w:val="00B33F3F"/>
    <w:rsid w:val="00B8144C"/>
    <w:rsid w:val="00B9425E"/>
    <w:rsid w:val="00BA6982"/>
    <w:rsid w:val="00BC66C1"/>
    <w:rsid w:val="00BE7E8C"/>
    <w:rsid w:val="00BF7254"/>
    <w:rsid w:val="00C252FE"/>
    <w:rsid w:val="00C26580"/>
    <w:rsid w:val="00C50B40"/>
    <w:rsid w:val="00C520D3"/>
    <w:rsid w:val="00C947DA"/>
    <w:rsid w:val="00CA50FE"/>
    <w:rsid w:val="00CB27DB"/>
    <w:rsid w:val="00CE6A89"/>
    <w:rsid w:val="00D03F26"/>
    <w:rsid w:val="00D3130B"/>
    <w:rsid w:val="00D44B62"/>
    <w:rsid w:val="00D94511"/>
    <w:rsid w:val="00DA21CA"/>
    <w:rsid w:val="00DD57FA"/>
    <w:rsid w:val="00DE0D5D"/>
    <w:rsid w:val="00DE0EEF"/>
    <w:rsid w:val="00DE61CF"/>
    <w:rsid w:val="00E02289"/>
    <w:rsid w:val="00E03A38"/>
    <w:rsid w:val="00E253BB"/>
    <w:rsid w:val="00E276F2"/>
    <w:rsid w:val="00E37EC1"/>
    <w:rsid w:val="00E86D61"/>
    <w:rsid w:val="00E94D9F"/>
    <w:rsid w:val="00E96891"/>
    <w:rsid w:val="00F1230C"/>
    <w:rsid w:val="00F14780"/>
    <w:rsid w:val="00F1756E"/>
    <w:rsid w:val="00F234F6"/>
    <w:rsid w:val="00F361C0"/>
    <w:rsid w:val="00F5470B"/>
    <w:rsid w:val="00FB3B3A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6A4C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unhideWhenUsed/>
    <w:rsid w:val="00C2658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7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7D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7DA"/>
    <w:rPr>
      <w:vertAlign w:val="superscript"/>
    </w:rPr>
  </w:style>
  <w:style w:type="character" w:customStyle="1" w:styleId="contentpasted0">
    <w:name w:val="contentpasted0"/>
    <w:basedOn w:val="Domylnaczcionkaakapitu"/>
    <w:rsid w:val="00376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2254</Characters>
  <Application>Microsoft Office Word</Application>
  <DocSecurity>0</DocSecurity>
  <Lines>43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Damian Dzięcioł</cp:lastModifiedBy>
  <cp:revision>2</cp:revision>
  <cp:lastPrinted>2023-04-28T12:21:00Z</cp:lastPrinted>
  <dcterms:created xsi:type="dcterms:W3CDTF">2023-05-02T06:55:00Z</dcterms:created>
  <dcterms:modified xsi:type="dcterms:W3CDTF">2023-05-02T06:55:00Z</dcterms:modified>
</cp:coreProperties>
</file>