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1F99F25E" w:rsidR="002817F9" w:rsidRPr="00690277" w:rsidRDefault="002817F9" w:rsidP="00690277">
      <w:pPr>
        <w:spacing w:after="0"/>
        <w:ind w:left="-567"/>
        <w:jc w:val="right"/>
        <w:rPr>
          <w:rFonts w:ascii="Arial" w:hAnsi="Arial" w:cs="Arial"/>
          <w:color w:val="000000" w:themeColor="text1"/>
        </w:rPr>
      </w:pPr>
      <w:bookmarkStart w:id="0" w:name="_Hlk73361462"/>
      <w:r w:rsidRPr="00690277">
        <w:rPr>
          <w:rFonts w:ascii="Arial" w:hAnsi="Arial" w:cs="Arial"/>
          <w:color w:val="000000" w:themeColor="text1"/>
        </w:rPr>
        <w:t xml:space="preserve">Gołdap, </w:t>
      </w:r>
      <w:r w:rsidR="00690277" w:rsidRPr="00690277">
        <w:rPr>
          <w:rFonts w:ascii="Arial" w:hAnsi="Arial" w:cs="Arial"/>
          <w:color w:val="000000" w:themeColor="text1"/>
        </w:rPr>
        <w:t>05.04.2023 r.</w:t>
      </w:r>
    </w:p>
    <w:p w14:paraId="4138AC3F" w14:textId="77777777" w:rsidR="002817F9" w:rsidRDefault="002817F9" w:rsidP="002817F9">
      <w:pPr>
        <w:spacing w:after="0"/>
        <w:rPr>
          <w:rStyle w:val="Pogrubienie"/>
          <w:rFonts w:ascii="Arial" w:hAnsi="Arial" w:cs="Arial"/>
          <w:bCs/>
        </w:rPr>
      </w:pPr>
    </w:p>
    <w:p w14:paraId="3634BF89" w14:textId="109C988B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ustny przetarg ograniczony na dzierżawę grunt</w:t>
      </w:r>
      <w:r w:rsidR="00125F7B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pod </w:t>
      </w:r>
      <w:r w:rsidR="00125F7B">
        <w:rPr>
          <w:rFonts w:ascii="Arial" w:hAnsi="Arial" w:cs="Arial"/>
          <w:b/>
        </w:rPr>
        <w:t>plac składowy</w:t>
      </w:r>
      <w:r>
        <w:rPr>
          <w:rFonts w:ascii="Arial" w:hAnsi="Arial" w:cs="Arial"/>
          <w:b/>
        </w:rPr>
        <w:t xml:space="preserve"> na czas </w:t>
      </w:r>
      <w:r w:rsidR="009C1A65">
        <w:rPr>
          <w:rFonts w:ascii="Arial" w:hAnsi="Arial" w:cs="Arial"/>
          <w:b/>
        </w:rPr>
        <w:t>nieoznaczony</w:t>
      </w:r>
      <w:r w:rsidR="00FD61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niżej wymieni</w:t>
      </w:r>
      <w:r w:rsidR="00125F7B">
        <w:rPr>
          <w:rFonts w:ascii="Arial" w:hAnsi="Arial" w:cs="Arial"/>
          <w:b/>
        </w:rPr>
        <w:t>oną działkę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pPr w:leftFromText="141" w:rightFromText="141" w:vertAnchor="text" w:horzAnchor="margin" w:tblpXSpec="center" w:tblpY="196"/>
        <w:tblW w:w="15871" w:type="dxa"/>
        <w:tblInd w:w="0" w:type="dxa"/>
        <w:tblLook w:val="04A0" w:firstRow="1" w:lastRow="0" w:firstColumn="1" w:lastColumn="0" w:noHBand="0" w:noVBand="1"/>
      </w:tblPr>
      <w:tblGrid>
        <w:gridCol w:w="673"/>
        <w:gridCol w:w="2163"/>
        <w:gridCol w:w="1266"/>
        <w:gridCol w:w="1851"/>
        <w:gridCol w:w="1495"/>
        <w:gridCol w:w="2033"/>
        <w:gridCol w:w="2514"/>
        <w:gridCol w:w="1528"/>
        <w:gridCol w:w="1207"/>
        <w:gridCol w:w="1141"/>
      </w:tblGrid>
      <w:tr w:rsidR="00125F7B" w14:paraId="773989BF" w14:textId="77777777" w:rsidTr="00F679A2">
        <w:trPr>
          <w:trHeight w:val="13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125F7B" w14:paraId="74D7F369" w14:textId="77777777" w:rsidTr="00F679A2">
        <w:trPr>
          <w:trHeight w:val="59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7A88817B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</w:t>
            </w:r>
            <w:r w:rsidR="00125F7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125F7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</w:t>
            </w:r>
            <w:proofErr w:type="spellStart"/>
            <w:r w:rsidR="00125F7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Gumbińska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5CD3791B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125F7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3281/2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18CA0A5E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OL1C/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="00125F7B">
              <w:rPr>
                <w:rFonts w:ascii="Arial" w:hAnsi="Arial" w:cs="Arial"/>
                <w:color w:val="000000"/>
                <w:sz w:val="20"/>
                <w:szCs w:val="20"/>
              </w:rPr>
              <w:t>16409/3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295CF392" w:rsidR="00F9372F" w:rsidRPr="009C4873" w:rsidRDefault="00125F7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2580</w:t>
            </w:r>
            <w:r w:rsidR="00F9372F" w:rsidRPr="009C487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D22" w14:textId="77777777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8499DF0" w14:textId="77777777" w:rsidR="00F679A2" w:rsidRDefault="00F679A2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36EEACD" w14:textId="77777777" w:rsidR="00F679A2" w:rsidRDefault="00F679A2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3783F2" w14:textId="5B3CB815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125F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plac składowy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BA85" w14:textId="77777777" w:rsidR="00F679A2" w:rsidRDefault="00F679A2" w:rsidP="00F679A2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76DB090" w14:textId="3B4F46FE" w:rsidR="00F9372F" w:rsidRDefault="00125F7B" w:rsidP="00F679A2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Przetarg </w:t>
            </w:r>
            <w:r w:rsidR="006902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ustny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ograniczony do właścicieli i użytko</w:t>
            </w:r>
            <w:r w:rsidR="00182A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wników wieczystych nieruchomości przyległych</w:t>
            </w:r>
          </w:p>
          <w:p w14:paraId="2226792B" w14:textId="0FADBE64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43222DEE" w:rsidR="00F9372F" w:rsidRPr="009C4873" w:rsidRDefault="00F679A2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10 313,55</w:t>
            </w:r>
            <w:r w:rsidR="00F9372F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6C1E40A0" w:rsidR="00F9372F" w:rsidRPr="009C4873" w:rsidRDefault="00F679A2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1031,36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369BF6A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 w:rsidR="00F679A2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40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0357F1CC" w14:textId="6BEA048A" w:rsidR="00540340" w:rsidRDefault="001B0CD4" w:rsidP="00690277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 odbę</w:t>
      </w:r>
      <w:r w:rsidR="00690277">
        <w:rPr>
          <w:rStyle w:val="Pogrubienie"/>
          <w:rFonts w:ascii="Arial" w:hAnsi="Arial" w:cs="Arial"/>
          <w:bCs/>
          <w:sz w:val="20"/>
          <w:szCs w:val="20"/>
          <w:u w:val="single"/>
        </w:rPr>
        <w:t>dzie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 </w:t>
      </w:r>
      <w:r w:rsidR="00F9372F" w:rsidRPr="00690277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9 maja</w:t>
      </w:r>
      <w:r w:rsidRPr="00690277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</w:t>
      </w:r>
      <w:r w:rsidR="00540340" w:rsidRPr="00690277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Pr="00690277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 10.</w:t>
      </w:r>
      <w:r w:rsidR="00F679A2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40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690277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50F85AC" w:rsidR="001B0CD4" w:rsidRPr="00F3588D" w:rsidRDefault="001B0CD4" w:rsidP="00690277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37F5530A" w:rsidR="001B0CD4" w:rsidRPr="00F3588D" w:rsidRDefault="001B0CD4" w:rsidP="00690277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690277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F9372F" w:rsidRPr="00690277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5 maja</w:t>
      </w:r>
      <w:r w:rsidRPr="00690277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</w:t>
      </w:r>
      <w:r w:rsidR="00540340" w:rsidRPr="00690277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3</w:t>
      </w:r>
      <w:r w:rsidRPr="00690277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12600BB7" w14:textId="0B5BC75E" w:rsidR="001B0CD4" w:rsidRPr="00F3588D" w:rsidRDefault="001B0CD4" w:rsidP="00690277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690277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F9372F" w:rsidRPr="00690277">
        <w:rPr>
          <w:rFonts w:ascii="Arial" w:hAnsi="Arial" w:cs="Arial"/>
          <w:color w:val="000000" w:themeColor="text1"/>
          <w:sz w:val="20"/>
          <w:szCs w:val="20"/>
        </w:rPr>
        <w:t>9 maja</w:t>
      </w:r>
      <w:r w:rsidRPr="00690277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540340" w:rsidRPr="00690277">
        <w:rPr>
          <w:rFonts w:ascii="Arial" w:hAnsi="Arial" w:cs="Arial"/>
          <w:color w:val="000000" w:themeColor="text1"/>
          <w:sz w:val="20"/>
          <w:szCs w:val="20"/>
        </w:rPr>
        <w:t>3</w:t>
      </w:r>
      <w:r w:rsidRPr="006902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690277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69027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69027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69027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69027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15F7958C" w:rsidR="001B0CD4" w:rsidRPr="00F3588D" w:rsidRDefault="001B0CD4" w:rsidP="00533B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</w:t>
      </w:r>
      <w:r w:rsidRPr="00F3588D">
        <w:rPr>
          <w:rFonts w:ascii="Arial" w:hAnsi="Arial" w:cs="Arial"/>
          <w:sz w:val="20"/>
          <w:szCs w:val="20"/>
        </w:rPr>
        <w:lastRenderedPageBreak/>
        <w:t>dnia</w:t>
      </w:r>
      <w:r w:rsidR="00F9372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79F84D3A" w:rsidR="001B0CD4" w:rsidRPr="00F3588D" w:rsidRDefault="001B0CD4" w:rsidP="00533B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F9372F">
        <w:rPr>
          <w:rFonts w:ascii="Arial" w:hAnsi="Arial" w:cs="Arial"/>
          <w:sz w:val="20"/>
          <w:szCs w:val="20"/>
        </w:rPr>
        <w:t>14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533B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533B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533B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8E07142" w14:textId="59EB9E3E" w:rsidR="001B0CD4" w:rsidRPr="00F3588D" w:rsidRDefault="001B0CD4" w:rsidP="00533B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1D84DB9A" w14:textId="74D24D6D" w:rsidR="00690277" w:rsidRDefault="001B0CD4" w:rsidP="00533B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2808CDF7" w:rsidR="001B0CD4" w:rsidRPr="00540340" w:rsidRDefault="001B0CD4" w:rsidP="00533BB4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 xml:space="preserve">1. Przedmiotem dzierżawy </w:t>
      </w:r>
      <w:r w:rsidR="00F679A2">
        <w:rPr>
          <w:rFonts w:ascii="Arial" w:hAnsi="Arial" w:cs="Arial"/>
          <w:sz w:val="20"/>
          <w:szCs w:val="20"/>
        </w:rPr>
        <w:t>jest</w:t>
      </w:r>
      <w:r w:rsidRPr="00F3588D">
        <w:rPr>
          <w:rFonts w:ascii="Arial" w:hAnsi="Arial" w:cs="Arial"/>
          <w:sz w:val="20"/>
          <w:szCs w:val="20"/>
        </w:rPr>
        <w:t xml:space="preserve"> grunt przeznaczo</w:t>
      </w:r>
      <w:r w:rsidR="00F679A2">
        <w:rPr>
          <w:rFonts w:ascii="Arial" w:hAnsi="Arial" w:cs="Arial"/>
          <w:sz w:val="20"/>
          <w:szCs w:val="20"/>
        </w:rPr>
        <w:t>ny</w:t>
      </w:r>
      <w:r w:rsidRPr="00F3588D">
        <w:rPr>
          <w:rFonts w:ascii="Arial" w:hAnsi="Arial" w:cs="Arial"/>
          <w:sz w:val="20"/>
          <w:szCs w:val="20"/>
        </w:rPr>
        <w:t xml:space="preserve">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F679A2">
        <w:rPr>
          <w:rFonts w:ascii="Arial" w:hAnsi="Arial" w:cs="Arial"/>
          <w:sz w:val="20"/>
          <w:szCs w:val="20"/>
        </w:rPr>
        <w:t>plac składowy</w:t>
      </w:r>
      <w:r w:rsidRPr="00F3588D">
        <w:rPr>
          <w:rFonts w:ascii="Arial" w:hAnsi="Arial" w:cs="Arial"/>
          <w:sz w:val="20"/>
          <w:szCs w:val="20"/>
        </w:rPr>
        <w:t xml:space="preserve">. W przypadku użytkowania dzierżawionego gruntu niezgodnie </w:t>
      </w:r>
      <w:r w:rsidR="005630E3">
        <w:rPr>
          <w:rFonts w:ascii="Arial" w:hAnsi="Arial" w:cs="Arial"/>
          <w:sz w:val="20"/>
          <w:szCs w:val="20"/>
        </w:rPr>
        <w:t xml:space="preserve">                         </w:t>
      </w:r>
      <w:r w:rsidR="00F679A2">
        <w:rPr>
          <w:rFonts w:ascii="Arial" w:hAnsi="Arial" w:cs="Arial"/>
          <w:sz w:val="20"/>
          <w:szCs w:val="20"/>
        </w:rPr>
        <w:t xml:space="preserve">                         </w:t>
      </w:r>
      <w:r w:rsidR="00690277">
        <w:rPr>
          <w:rFonts w:ascii="Arial" w:hAnsi="Arial" w:cs="Arial"/>
          <w:sz w:val="20"/>
          <w:szCs w:val="20"/>
        </w:rPr>
        <w:t xml:space="preserve">                  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 trybie natychmiastowym. </w:t>
      </w:r>
    </w:p>
    <w:p w14:paraId="420690F9" w14:textId="77777777" w:rsidR="001B0CD4" w:rsidRPr="00F3588D" w:rsidRDefault="001B0CD4" w:rsidP="00533B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007903F5" w:rsidR="001B0CD4" w:rsidRPr="00F3588D" w:rsidRDefault="001B0CD4" w:rsidP="00533B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</w:t>
      </w:r>
      <w:r w:rsidR="00F679A2">
        <w:rPr>
          <w:rFonts w:ascii="Arial" w:hAnsi="Arial" w:cs="Arial"/>
          <w:sz w:val="20"/>
          <w:szCs w:val="20"/>
        </w:rPr>
        <w:t>czerwca</w:t>
      </w:r>
      <w:r w:rsidRPr="00F3588D">
        <w:rPr>
          <w:rFonts w:ascii="Arial" w:hAnsi="Arial" w:cs="Arial"/>
          <w:sz w:val="20"/>
          <w:szCs w:val="20"/>
        </w:rPr>
        <w:t xml:space="preserve"> każdego roku kalendarzowego. </w:t>
      </w:r>
    </w:p>
    <w:p w14:paraId="0FE1B1D1" w14:textId="77777777" w:rsidR="001B0CD4" w:rsidRPr="00F3588D" w:rsidRDefault="001B0CD4" w:rsidP="00533B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77777777" w:rsidR="001B0CD4" w:rsidRPr="00F3588D" w:rsidRDefault="001B0CD4" w:rsidP="00533B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753E8D49" w14:textId="09100A8E" w:rsidR="00540340" w:rsidRDefault="001B0CD4" w:rsidP="00533BB4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</w:t>
      </w:r>
      <w:r w:rsidR="00540340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365C67DF" w:rsidR="001B0CD4" w:rsidRPr="00540340" w:rsidRDefault="001B0CD4" w:rsidP="00533B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5662C6"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533BB4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7BBF2D3D" w:rsidR="001B0CD4" w:rsidRPr="00540340" w:rsidRDefault="001B0CD4" w:rsidP="00533BB4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3746D"/>
    <w:rsid w:val="00125F7B"/>
    <w:rsid w:val="001714FA"/>
    <w:rsid w:val="00172C5B"/>
    <w:rsid w:val="00176DDE"/>
    <w:rsid w:val="00182A4F"/>
    <w:rsid w:val="001A0316"/>
    <w:rsid w:val="001B0CD4"/>
    <w:rsid w:val="001D3B10"/>
    <w:rsid w:val="00247552"/>
    <w:rsid w:val="002817F9"/>
    <w:rsid w:val="002A73E3"/>
    <w:rsid w:val="003B6D51"/>
    <w:rsid w:val="00406107"/>
    <w:rsid w:val="0043698E"/>
    <w:rsid w:val="00453371"/>
    <w:rsid w:val="004842E8"/>
    <w:rsid w:val="00487506"/>
    <w:rsid w:val="004941B6"/>
    <w:rsid w:val="004D7BB6"/>
    <w:rsid w:val="00533BB4"/>
    <w:rsid w:val="00540340"/>
    <w:rsid w:val="005630E3"/>
    <w:rsid w:val="005662C6"/>
    <w:rsid w:val="00571577"/>
    <w:rsid w:val="00583045"/>
    <w:rsid w:val="005A1281"/>
    <w:rsid w:val="00601260"/>
    <w:rsid w:val="00665493"/>
    <w:rsid w:val="00690277"/>
    <w:rsid w:val="006B079D"/>
    <w:rsid w:val="006F09DA"/>
    <w:rsid w:val="006F1984"/>
    <w:rsid w:val="007F2C17"/>
    <w:rsid w:val="0080566B"/>
    <w:rsid w:val="0080779E"/>
    <w:rsid w:val="008114BC"/>
    <w:rsid w:val="00811F8E"/>
    <w:rsid w:val="00834417"/>
    <w:rsid w:val="00883E4F"/>
    <w:rsid w:val="008D3937"/>
    <w:rsid w:val="008F239F"/>
    <w:rsid w:val="008F6B39"/>
    <w:rsid w:val="009975ED"/>
    <w:rsid w:val="009B0087"/>
    <w:rsid w:val="009C1A65"/>
    <w:rsid w:val="009C4873"/>
    <w:rsid w:val="00A625DE"/>
    <w:rsid w:val="00AF108C"/>
    <w:rsid w:val="00AF31C6"/>
    <w:rsid w:val="00B1296C"/>
    <w:rsid w:val="00B24DFB"/>
    <w:rsid w:val="00B81662"/>
    <w:rsid w:val="00C04D97"/>
    <w:rsid w:val="00C31AA9"/>
    <w:rsid w:val="00C7341B"/>
    <w:rsid w:val="00C92937"/>
    <w:rsid w:val="00CA3A76"/>
    <w:rsid w:val="00CB4499"/>
    <w:rsid w:val="00CD5668"/>
    <w:rsid w:val="00DB03EF"/>
    <w:rsid w:val="00DC59DC"/>
    <w:rsid w:val="00DF49CA"/>
    <w:rsid w:val="00E22B55"/>
    <w:rsid w:val="00EA1555"/>
    <w:rsid w:val="00EC0DB0"/>
    <w:rsid w:val="00F14E3C"/>
    <w:rsid w:val="00F178B8"/>
    <w:rsid w:val="00F3588D"/>
    <w:rsid w:val="00F47536"/>
    <w:rsid w:val="00F66772"/>
    <w:rsid w:val="00F679A2"/>
    <w:rsid w:val="00F91BDD"/>
    <w:rsid w:val="00F9372F"/>
    <w:rsid w:val="00F97940"/>
    <w:rsid w:val="00FB2C6C"/>
    <w:rsid w:val="00FC26F5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6</cp:revision>
  <cp:lastPrinted>2023-04-05T07:43:00Z</cp:lastPrinted>
  <dcterms:created xsi:type="dcterms:W3CDTF">2023-04-03T08:22:00Z</dcterms:created>
  <dcterms:modified xsi:type="dcterms:W3CDTF">2023-04-05T07:51:00Z</dcterms:modified>
</cp:coreProperties>
</file>