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F914" w14:textId="35FD7CE5" w:rsidR="00DC6C03" w:rsidRPr="008B0711" w:rsidRDefault="008B0711" w:rsidP="00CC1007">
      <w:pPr>
        <w:jc w:val="center"/>
        <w:rPr>
          <w:b/>
        </w:rPr>
      </w:pPr>
      <w:r w:rsidRPr="008B0711">
        <w:rPr>
          <w:b/>
        </w:rPr>
        <w:t>ZARZĄDZENIE Nr 2230/III/2024</w:t>
      </w:r>
    </w:p>
    <w:p w14:paraId="5C8339CC" w14:textId="58AD208D" w:rsidR="008B0711" w:rsidRPr="008B0711" w:rsidRDefault="008B0711" w:rsidP="00CC1007">
      <w:pPr>
        <w:jc w:val="center"/>
        <w:rPr>
          <w:b/>
        </w:rPr>
      </w:pPr>
      <w:r w:rsidRPr="008B0711">
        <w:rPr>
          <w:b/>
        </w:rPr>
        <w:t>Burmistrza Gołdapi</w:t>
      </w:r>
    </w:p>
    <w:p w14:paraId="314D3687" w14:textId="04C6A661" w:rsidR="008B0711" w:rsidRDefault="008B0711" w:rsidP="00CC1007">
      <w:pPr>
        <w:jc w:val="center"/>
        <w:rPr>
          <w:b/>
        </w:rPr>
      </w:pPr>
      <w:r w:rsidRPr="008B0711">
        <w:rPr>
          <w:b/>
        </w:rPr>
        <w:t>z dnia 20.03.202</w:t>
      </w:r>
      <w:r w:rsidR="00506FD7">
        <w:rPr>
          <w:b/>
        </w:rPr>
        <w:t>4</w:t>
      </w:r>
      <w:r w:rsidR="0018198E">
        <w:rPr>
          <w:b/>
        </w:rPr>
        <w:t xml:space="preserve"> r.</w:t>
      </w:r>
    </w:p>
    <w:p w14:paraId="7A31B6B3" w14:textId="77777777" w:rsidR="008B0711" w:rsidRPr="003875B4" w:rsidRDefault="008B0711"/>
    <w:p w14:paraId="603AF32D" w14:textId="77777777" w:rsidR="008B0711" w:rsidRPr="002A5A3D" w:rsidRDefault="008B0711" w:rsidP="002A5A3D">
      <w:pPr>
        <w:jc w:val="center"/>
        <w:rPr>
          <w:b/>
        </w:rPr>
      </w:pPr>
      <w:r w:rsidRPr="002A5A3D">
        <w:rPr>
          <w:b/>
        </w:rPr>
        <w:t>W sprawie wyznaczenia przedstawiciela Gminy Gołdap do udziału w zgromadzeniu organizowanym na terenie Gminy Gołdap.</w:t>
      </w:r>
    </w:p>
    <w:p w14:paraId="508FF2D1" w14:textId="77777777" w:rsidR="008B0711" w:rsidRDefault="008B0711" w:rsidP="008B0711">
      <w:pPr>
        <w:ind w:left="708"/>
        <w:rPr>
          <w:b/>
        </w:rPr>
      </w:pPr>
      <w:r>
        <w:rPr>
          <w:b/>
        </w:rPr>
        <w:t xml:space="preserve">                      </w:t>
      </w:r>
    </w:p>
    <w:p w14:paraId="3D63243A" w14:textId="3E895741" w:rsidR="008B0711" w:rsidRDefault="008B0711" w:rsidP="0000459F">
      <w:pPr>
        <w:spacing w:after="0" w:line="240" w:lineRule="auto"/>
        <w:ind w:firstLine="708"/>
        <w:jc w:val="both"/>
      </w:pPr>
      <w:r>
        <w:t>Na podstawie art. 33 ust. 1 i 3 ustawy z dnia 8 marca 1990 r. o samorządzie gminnym</w:t>
      </w:r>
      <w:r w:rsidR="0000459F">
        <w:t xml:space="preserve"> </w:t>
      </w:r>
      <w:r w:rsidR="004716AF">
        <w:t xml:space="preserve"> </w:t>
      </w:r>
      <w:r>
        <w:t>(</w:t>
      </w:r>
      <w:proofErr w:type="spellStart"/>
      <w:r w:rsidR="003875B4">
        <w:t>t.j</w:t>
      </w:r>
      <w:proofErr w:type="spellEnd"/>
      <w:r w:rsidR="003875B4">
        <w:t xml:space="preserve">. </w:t>
      </w:r>
      <w:r>
        <w:t>Dz. U</w:t>
      </w:r>
      <w:r w:rsidR="00154236">
        <w:t>.</w:t>
      </w:r>
      <w:r>
        <w:t xml:space="preserve"> z 2023 r.</w:t>
      </w:r>
      <w:r w:rsidR="00154236">
        <w:t>,</w:t>
      </w:r>
      <w:r>
        <w:t xml:space="preserve"> poz. 40</w:t>
      </w:r>
      <w:r w:rsidR="003875B4">
        <w:t xml:space="preserve"> z </w:t>
      </w:r>
      <w:proofErr w:type="spellStart"/>
      <w:r w:rsidR="003875B4">
        <w:t>późn</w:t>
      </w:r>
      <w:proofErr w:type="spellEnd"/>
      <w:r w:rsidR="003875B4">
        <w:t>. zm.</w:t>
      </w:r>
      <w:r>
        <w:t>), art. 17 ust. 1</w:t>
      </w:r>
      <w:r w:rsidR="00B00AE2">
        <w:t xml:space="preserve"> i 2 oraz art. 20 ust. 1</w:t>
      </w:r>
      <w:r w:rsidR="006C5C1D">
        <w:t xml:space="preserve"> i </w:t>
      </w:r>
      <w:r w:rsidR="00B00AE2">
        <w:t>3</w:t>
      </w:r>
      <w:r>
        <w:t xml:space="preserve"> ustawy z dnia </w:t>
      </w:r>
      <w:r w:rsidR="00B00AE2">
        <w:br/>
      </w:r>
      <w:r>
        <w:t>24 lipca 2015</w:t>
      </w:r>
      <w:r w:rsidR="00460712">
        <w:t xml:space="preserve"> r. Prawo o zgromadzeniach (</w:t>
      </w:r>
      <w:proofErr w:type="spellStart"/>
      <w:r w:rsidR="00154236">
        <w:t>t.j</w:t>
      </w:r>
      <w:proofErr w:type="spellEnd"/>
      <w:r w:rsidR="00154236">
        <w:t xml:space="preserve">. </w:t>
      </w:r>
      <w:r w:rsidR="00460712">
        <w:t>Dz. U. z 2022 r.</w:t>
      </w:r>
      <w:r w:rsidR="00154236">
        <w:t>,</w:t>
      </w:r>
      <w:r w:rsidR="00460712">
        <w:t xml:space="preserve"> poz. 1389), zarządza</w:t>
      </w:r>
      <w:r w:rsidR="003875B4">
        <w:t xml:space="preserve"> się,</w:t>
      </w:r>
      <w:r w:rsidR="00460712">
        <w:t xml:space="preserve"> co nas</w:t>
      </w:r>
      <w:r w:rsidR="003875B4">
        <w:t>t</w:t>
      </w:r>
      <w:r w:rsidR="00460712">
        <w:t>ępuje:</w:t>
      </w:r>
    </w:p>
    <w:p w14:paraId="1F7198EB" w14:textId="77777777" w:rsidR="00460712" w:rsidRDefault="00460712" w:rsidP="003875B4">
      <w:pPr>
        <w:spacing w:after="0" w:line="240" w:lineRule="auto"/>
        <w:ind w:left="708"/>
        <w:jc w:val="both"/>
      </w:pPr>
    </w:p>
    <w:p w14:paraId="64042CA9" w14:textId="77777777" w:rsidR="003875B4" w:rsidRDefault="00460712" w:rsidP="003875B4">
      <w:pPr>
        <w:spacing w:after="0" w:line="240" w:lineRule="auto"/>
        <w:ind w:left="708"/>
        <w:jc w:val="both"/>
      </w:pPr>
      <w:r>
        <w:t xml:space="preserve">                                                                     </w:t>
      </w:r>
    </w:p>
    <w:p w14:paraId="0F323F91" w14:textId="77777777" w:rsidR="003875B4" w:rsidRDefault="003875B4" w:rsidP="003875B4">
      <w:pPr>
        <w:spacing w:after="0" w:line="240" w:lineRule="auto"/>
        <w:ind w:left="708"/>
        <w:jc w:val="both"/>
      </w:pPr>
      <w:r>
        <w:t xml:space="preserve">                                                               </w:t>
      </w:r>
      <w:r w:rsidR="00460712">
        <w:t xml:space="preserve">    §1</w:t>
      </w:r>
    </w:p>
    <w:p w14:paraId="15BD4DEF" w14:textId="77777777" w:rsidR="00460712" w:rsidRDefault="00460712" w:rsidP="003875B4">
      <w:pPr>
        <w:spacing w:after="0" w:line="240" w:lineRule="auto"/>
        <w:jc w:val="both"/>
      </w:pPr>
      <w:r>
        <w:br/>
        <w:t xml:space="preserve"> Wyznacza</w:t>
      </w:r>
      <w:r w:rsidR="003875B4">
        <w:t xml:space="preserve"> się</w:t>
      </w:r>
      <w:r>
        <w:t xml:space="preserve"> Pana Pawła </w:t>
      </w:r>
      <w:proofErr w:type="spellStart"/>
      <w:r>
        <w:t>Werchowicz</w:t>
      </w:r>
      <w:r w:rsidR="00154236">
        <w:t>a</w:t>
      </w:r>
      <w:proofErr w:type="spellEnd"/>
      <w:r w:rsidR="00154236">
        <w:t xml:space="preserve"> – </w:t>
      </w:r>
      <w:r>
        <w:t>Komendanta Straży Miejskiej w Gołdapi, do udziału</w:t>
      </w:r>
      <w:r w:rsidR="003875B4">
        <w:br/>
      </w:r>
      <w:r>
        <w:t xml:space="preserve"> w charakterze przedstawiciela Burmistrza Gminy Gołdap, w zgromadzeniu organizowanym w dniu </w:t>
      </w:r>
      <w:r w:rsidR="003875B4">
        <w:br/>
      </w:r>
      <w:r>
        <w:t>20 marca 2024 r. na terenie Gminy Gołdap.</w:t>
      </w:r>
    </w:p>
    <w:p w14:paraId="1A637C67" w14:textId="77777777" w:rsidR="003875B4" w:rsidRDefault="003875B4" w:rsidP="003875B4">
      <w:pPr>
        <w:spacing w:after="0" w:line="240" w:lineRule="auto"/>
        <w:jc w:val="both"/>
      </w:pPr>
    </w:p>
    <w:p w14:paraId="75A84632" w14:textId="77777777" w:rsidR="003875B4" w:rsidRDefault="003875B4" w:rsidP="003875B4">
      <w:pPr>
        <w:spacing w:after="0" w:line="240" w:lineRule="auto"/>
        <w:jc w:val="both"/>
      </w:pPr>
      <w:r>
        <w:t xml:space="preserve">                                                                                  §2</w:t>
      </w:r>
    </w:p>
    <w:p w14:paraId="5399D0A4" w14:textId="77777777" w:rsidR="0000459F" w:rsidRDefault="0000459F" w:rsidP="003875B4">
      <w:pPr>
        <w:spacing w:after="0" w:line="240" w:lineRule="auto"/>
        <w:jc w:val="both"/>
      </w:pPr>
    </w:p>
    <w:p w14:paraId="4EE613BF" w14:textId="77777777" w:rsidR="0000459F" w:rsidRDefault="0000459F" w:rsidP="003875B4">
      <w:pPr>
        <w:spacing w:after="0" w:line="240" w:lineRule="auto"/>
        <w:jc w:val="both"/>
      </w:pPr>
      <w:r>
        <w:t>Nadzór nad wykonaniem zarządzenia powierzam Sekretarzowi Gminy.</w:t>
      </w:r>
    </w:p>
    <w:p w14:paraId="6B905D00" w14:textId="77777777" w:rsidR="0000459F" w:rsidRDefault="0000459F" w:rsidP="0000459F">
      <w:pPr>
        <w:spacing w:after="0" w:line="240" w:lineRule="auto"/>
      </w:pPr>
      <w:r>
        <w:t xml:space="preserve">                                                                                 </w:t>
      </w:r>
    </w:p>
    <w:p w14:paraId="1C4CC84E" w14:textId="77777777" w:rsidR="0000459F" w:rsidRDefault="0000459F" w:rsidP="0000459F">
      <w:pPr>
        <w:spacing w:after="0" w:line="240" w:lineRule="auto"/>
      </w:pPr>
      <w:r>
        <w:t xml:space="preserve">                                                                                 § 3</w:t>
      </w:r>
    </w:p>
    <w:p w14:paraId="48AD2330" w14:textId="77777777" w:rsidR="0000459F" w:rsidRDefault="0000459F" w:rsidP="003875B4">
      <w:pPr>
        <w:spacing w:after="0" w:line="240" w:lineRule="auto"/>
        <w:jc w:val="both"/>
      </w:pPr>
    </w:p>
    <w:p w14:paraId="352BD3E3" w14:textId="77777777" w:rsidR="003875B4" w:rsidRDefault="003875B4" w:rsidP="003875B4">
      <w:pPr>
        <w:spacing w:after="0" w:line="240" w:lineRule="auto"/>
        <w:jc w:val="both"/>
      </w:pPr>
      <w:r>
        <w:t>Zarządzenie wchodzi w życie z dniem podjęcia.</w:t>
      </w:r>
    </w:p>
    <w:p w14:paraId="6D6C7112" w14:textId="77777777" w:rsidR="0000459F" w:rsidRDefault="0000459F" w:rsidP="003875B4">
      <w:pPr>
        <w:spacing w:after="0" w:line="240" w:lineRule="auto"/>
        <w:jc w:val="both"/>
      </w:pPr>
    </w:p>
    <w:p w14:paraId="743AB5EC" w14:textId="77777777" w:rsidR="0000459F" w:rsidRDefault="0000459F" w:rsidP="003875B4">
      <w:pPr>
        <w:spacing w:after="0" w:line="240" w:lineRule="auto"/>
        <w:jc w:val="both"/>
      </w:pPr>
    </w:p>
    <w:p w14:paraId="65BE52E3" w14:textId="77777777" w:rsidR="00CC1007" w:rsidRDefault="00CC1007" w:rsidP="003875B4">
      <w:pPr>
        <w:spacing w:after="0" w:line="240" w:lineRule="auto"/>
        <w:jc w:val="both"/>
      </w:pPr>
    </w:p>
    <w:p w14:paraId="0B621EA4" w14:textId="77777777" w:rsidR="0000459F" w:rsidRDefault="0000459F" w:rsidP="003875B4">
      <w:pPr>
        <w:spacing w:after="0" w:line="240" w:lineRule="auto"/>
        <w:jc w:val="both"/>
      </w:pPr>
    </w:p>
    <w:p w14:paraId="52C807E7" w14:textId="77777777" w:rsidR="00CC1007" w:rsidRPr="00CC1007" w:rsidRDefault="00CC1007" w:rsidP="00CC1007">
      <w:pPr>
        <w:suppressAutoHyphens/>
        <w:autoSpaceDN w:val="0"/>
        <w:spacing w:after="117" w:line="360" w:lineRule="auto"/>
        <w:ind w:right="1363"/>
        <w:jc w:val="right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C10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Burmistrz Gołdapi    </w:t>
      </w:r>
    </w:p>
    <w:p w14:paraId="5EE4120A" w14:textId="07051C3B" w:rsidR="00CC1007" w:rsidRPr="00CC1007" w:rsidRDefault="00CC1007" w:rsidP="00CC1007">
      <w:pPr>
        <w:suppressAutoHyphens/>
        <w:autoSpaceDN w:val="0"/>
        <w:spacing w:after="117" w:line="360" w:lineRule="auto"/>
        <w:ind w:right="1363"/>
        <w:jc w:val="right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C100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 xml:space="preserve">Tomasz Rafał Luto     </w:t>
      </w:r>
    </w:p>
    <w:p w14:paraId="4E3E2F73" w14:textId="77777777" w:rsidR="0000459F" w:rsidRDefault="0000459F" w:rsidP="003875B4">
      <w:pPr>
        <w:spacing w:after="0" w:line="240" w:lineRule="auto"/>
        <w:jc w:val="both"/>
      </w:pPr>
    </w:p>
    <w:p w14:paraId="5C3B76EB" w14:textId="41BB5F7B" w:rsidR="0000459F" w:rsidRPr="0000459F" w:rsidRDefault="0000459F" w:rsidP="00CC1007">
      <w:pPr>
        <w:spacing w:after="0" w:line="240" w:lineRule="auto"/>
        <w:jc w:val="right"/>
        <w:rPr>
          <w:sz w:val="16"/>
          <w:szCs w:val="16"/>
        </w:rPr>
      </w:pPr>
    </w:p>
    <w:sectPr w:rsidR="0000459F" w:rsidRPr="0000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11"/>
    <w:rsid w:val="0000459F"/>
    <w:rsid w:val="00154236"/>
    <w:rsid w:val="0018198E"/>
    <w:rsid w:val="002A5A3D"/>
    <w:rsid w:val="003875B4"/>
    <w:rsid w:val="00460712"/>
    <w:rsid w:val="004716AF"/>
    <w:rsid w:val="00506FD7"/>
    <w:rsid w:val="006C5C1D"/>
    <w:rsid w:val="008B0711"/>
    <w:rsid w:val="00B00AE2"/>
    <w:rsid w:val="00CC1007"/>
    <w:rsid w:val="00D66C57"/>
    <w:rsid w:val="00D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6112"/>
  <w15:chartTrackingRefBased/>
  <w15:docId w15:val="{5E56AA8B-F4FF-496A-B158-2600AFB3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Podsiad</dc:creator>
  <cp:keywords/>
  <dc:description/>
  <cp:lastModifiedBy>Marcin Klimko</cp:lastModifiedBy>
  <cp:revision>10</cp:revision>
  <cp:lastPrinted>2024-03-25T14:12:00Z</cp:lastPrinted>
  <dcterms:created xsi:type="dcterms:W3CDTF">2024-03-20T10:33:00Z</dcterms:created>
  <dcterms:modified xsi:type="dcterms:W3CDTF">2024-03-28T14:12:00Z</dcterms:modified>
</cp:coreProperties>
</file>