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946" w14:textId="6BE6950C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D3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8C4057">
        <w:rPr>
          <w:rFonts w:ascii="Times New Roman" w:hAnsi="Times New Roman" w:cs="Times New Roman"/>
          <w:b/>
          <w:bCs/>
          <w:sz w:val="24"/>
          <w:szCs w:val="24"/>
        </w:rPr>
        <w:t>2215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C92D749" w14:textId="71FDE443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Pr="003D1AB0">
        <w:rPr>
          <w:rFonts w:ascii="Times New Roman" w:hAnsi="Times New Roman" w:cs="Times New Roman"/>
          <w:b/>
          <w:bCs/>
          <w:iCs/>
          <w:sz w:val="24"/>
          <w:szCs w:val="24"/>
        </w:rPr>
        <w:t>urmistrza</w:t>
      </w:r>
      <w:r w:rsidR="00EB4C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Gołdapi</w:t>
      </w:r>
    </w:p>
    <w:p w14:paraId="4859D1BA" w14:textId="701B8C69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z dn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40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6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2522EC2" w14:textId="77777777" w:rsidR="003D1AB0" w:rsidRPr="003D1AB0" w:rsidRDefault="003D1AB0" w:rsidP="00AC4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88145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61C5" w14:textId="08D54F76" w:rsidR="003D1AB0" w:rsidRDefault="003D1AB0" w:rsidP="00EB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w sprawie zatwierdzenia konkursu na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dyrektora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AC4D60">
        <w:rPr>
          <w:rFonts w:ascii="Times New Roman" w:hAnsi="Times New Roman" w:cs="Times New Roman"/>
          <w:b/>
          <w:bCs/>
          <w:sz w:val="24"/>
          <w:szCs w:val="24"/>
        </w:rPr>
        <w:t>Tadeusza Kościuszki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C4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5573B">
        <w:rPr>
          <w:rFonts w:ascii="Times New Roman" w:hAnsi="Times New Roman" w:cs="Times New Roman"/>
          <w:b/>
          <w:bCs/>
          <w:sz w:val="24"/>
          <w:szCs w:val="24"/>
        </w:rPr>
        <w:t>ołdapi</w:t>
      </w:r>
    </w:p>
    <w:p w14:paraId="488765A2" w14:textId="77777777" w:rsidR="003D1AB0" w:rsidRPr="003D1AB0" w:rsidRDefault="003D1AB0" w:rsidP="003D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314AE" w14:textId="0014658C" w:rsidR="003D1AB0" w:rsidRPr="00574B15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1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2715A5">
        <w:rPr>
          <w:rFonts w:ascii="Times New Roman" w:hAnsi="Times New Roman" w:cs="Times New Roman"/>
          <w:sz w:val="24"/>
          <w:szCs w:val="24"/>
        </w:rPr>
        <w:t>art. 30 ust. 1 ustawy z dnia 8 marca 1990 r. o samorządzie gminnym (</w:t>
      </w:r>
      <w:proofErr w:type="spellStart"/>
      <w:r w:rsidR="002715A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715A5">
        <w:rPr>
          <w:rFonts w:ascii="Times New Roman" w:hAnsi="Times New Roman" w:cs="Times New Roman"/>
          <w:sz w:val="24"/>
          <w:szCs w:val="24"/>
        </w:rPr>
        <w:t xml:space="preserve">. Dz. U. z 2023 r. poz. 40 z </w:t>
      </w:r>
      <w:proofErr w:type="spellStart"/>
      <w:r w:rsidR="002715A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15A5">
        <w:rPr>
          <w:rFonts w:ascii="Times New Roman" w:hAnsi="Times New Roman" w:cs="Times New Roman"/>
          <w:sz w:val="24"/>
          <w:szCs w:val="24"/>
        </w:rPr>
        <w:t xml:space="preserve">. zm.), </w:t>
      </w:r>
      <w:r w:rsidRPr="00574B15">
        <w:rPr>
          <w:rFonts w:ascii="Times New Roman" w:hAnsi="Times New Roman" w:cs="Times New Roman"/>
          <w:sz w:val="24"/>
          <w:szCs w:val="24"/>
        </w:rPr>
        <w:t xml:space="preserve">§ 8 ust. 2 rozporządzenia Ministra Edukacji Narodowej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2715A5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715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 xml:space="preserve"> r. poz. 1</w:t>
      </w:r>
      <w:r w:rsidR="002715A5">
        <w:rPr>
          <w:rFonts w:ascii="Times New Roman" w:hAnsi="Times New Roman" w:cs="Times New Roman"/>
          <w:color w:val="000000"/>
          <w:sz w:val="24"/>
          <w:szCs w:val="24"/>
        </w:rPr>
        <w:t>428</w:t>
      </w:r>
      <w:r w:rsidR="00574B15" w:rsidRPr="00574B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715A5">
        <w:rPr>
          <w:rFonts w:ascii="Times New Roman" w:hAnsi="Times New Roman" w:cs="Times New Roman"/>
          <w:sz w:val="24"/>
          <w:szCs w:val="24"/>
        </w:rPr>
        <w:t xml:space="preserve"> </w:t>
      </w:r>
      <w:r w:rsidRPr="00574B15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DED1D92" w14:textId="77777777" w:rsidR="003D1AB0" w:rsidRPr="00574B15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F65D" w14:textId="21185589" w:rsidR="003D1AB0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15A5">
        <w:rPr>
          <w:rFonts w:ascii="Times New Roman" w:hAnsi="Times New Roman" w:cs="Times New Roman"/>
          <w:sz w:val="24"/>
          <w:szCs w:val="24"/>
        </w:rPr>
        <w:t>Po zapoznaniu się z dokumentacją postępowania konkursowego, z</w:t>
      </w:r>
      <w:r w:rsidRPr="003D1AB0">
        <w:rPr>
          <w:rFonts w:ascii="Times New Roman" w:hAnsi="Times New Roman" w:cs="Times New Roman"/>
          <w:sz w:val="24"/>
          <w:szCs w:val="24"/>
        </w:rPr>
        <w:t>atwierdza</w:t>
      </w:r>
      <w:r w:rsidR="002715A5">
        <w:rPr>
          <w:rFonts w:ascii="Times New Roman" w:hAnsi="Times New Roman" w:cs="Times New Roman"/>
          <w:sz w:val="24"/>
          <w:szCs w:val="24"/>
        </w:rPr>
        <w:t>m</w:t>
      </w:r>
      <w:r w:rsidRPr="003D1AB0">
        <w:rPr>
          <w:rFonts w:ascii="Times New Roman" w:hAnsi="Times New Roman" w:cs="Times New Roman"/>
          <w:sz w:val="24"/>
          <w:szCs w:val="24"/>
        </w:rPr>
        <w:t xml:space="preserve"> konkurs</w:t>
      </w:r>
      <w:r w:rsidR="002715A5">
        <w:rPr>
          <w:rFonts w:ascii="Times New Roman" w:hAnsi="Times New Roman" w:cs="Times New Roman"/>
          <w:sz w:val="24"/>
          <w:szCs w:val="24"/>
        </w:rPr>
        <w:t xml:space="preserve"> wyłaniający kandydata</w:t>
      </w:r>
      <w:r w:rsidRPr="003D1AB0">
        <w:rPr>
          <w:rFonts w:ascii="Times New Roman" w:hAnsi="Times New Roman" w:cs="Times New Roman"/>
          <w:sz w:val="24"/>
          <w:szCs w:val="24"/>
        </w:rPr>
        <w:t xml:space="preserve"> na</w:t>
      </w:r>
      <w:r w:rsidR="002715A5">
        <w:rPr>
          <w:rFonts w:ascii="Times New Roman" w:hAnsi="Times New Roman" w:cs="Times New Roman"/>
          <w:sz w:val="24"/>
          <w:szCs w:val="24"/>
        </w:rPr>
        <w:t xml:space="preserve"> stanowisko</w:t>
      </w:r>
      <w:r w:rsidRPr="003D1AB0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2715A5">
        <w:rPr>
          <w:rFonts w:ascii="Times New Roman" w:hAnsi="Times New Roman" w:cs="Times New Roman"/>
          <w:sz w:val="24"/>
          <w:szCs w:val="24"/>
        </w:rPr>
        <w:t>S</w:t>
      </w:r>
      <w:r w:rsidRPr="003D1AB0">
        <w:rPr>
          <w:rFonts w:ascii="Times New Roman" w:hAnsi="Times New Roman" w:cs="Times New Roman"/>
          <w:sz w:val="24"/>
          <w:szCs w:val="24"/>
        </w:rPr>
        <w:t>zkoły</w:t>
      </w:r>
      <w:r w:rsidR="002715A5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BD496E">
        <w:rPr>
          <w:rFonts w:ascii="Times New Roman" w:hAnsi="Times New Roman" w:cs="Times New Roman"/>
          <w:sz w:val="24"/>
          <w:szCs w:val="24"/>
        </w:rPr>
        <w:t xml:space="preserve"> </w:t>
      </w:r>
      <w:r w:rsidR="0095573B">
        <w:rPr>
          <w:rFonts w:ascii="Times New Roman" w:hAnsi="Times New Roman" w:cs="Times New Roman"/>
          <w:sz w:val="24"/>
          <w:szCs w:val="24"/>
        </w:rPr>
        <w:t xml:space="preserve">nr </w:t>
      </w:r>
      <w:r w:rsidR="0000551A">
        <w:rPr>
          <w:rFonts w:ascii="Times New Roman" w:hAnsi="Times New Roman" w:cs="Times New Roman"/>
          <w:sz w:val="24"/>
          <w:szCs w:val="24"/>
        </w:rPr>
        <w:t>3</w:t>
      </w:r>
      <w:r w:rsidR="0095573B">
        <w:rPr>
          <w:rFonts w:ascii="Times New Roman" w:hAnsi="Times New Roman" w:cs="Times New Roman"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sz w:val="24"/>
          <w:szCs w:val="24"/>
        </w:rPr>
        <w:t xml:space="preserve">im. </w:t>
      </w:r>
      <w:r w:rsidR="0000551A">
        <w:rPr>
          <w:rFonts w:ascii="Times New Roman" w:hAnsi="Times New Roman" w:cs="Times New Roman"/>
          <w:sz w:val="24"/>
          <w:szCs w:val="24"/>
        </w:rPr>
        <w:t>Tadeusza Kościuszki</w:t>
      </w:r>
      <w:r w:rsidRPr="003D1AB0">
        <w:rPr>
          <w:rFonts w:ascii="Times New Roman" w:hAnsi="Times New Roman" w:cs="Times New Roman"/>
          <w:sz w:val="24"/>
          <w:szCs w:val="24"/>
        </w:rPr>
        <w:t xml:space="preserve"> 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95573B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,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>o</w:t>
      </w:r>
      <w:r w:rsidRPr="003D1AB0">
        <w:rPr>
          <w:rFonts w:ascii="Times New Roman" w:hAnsi="Times New Roman" w:cs="Times New Roman"/>
          <w:sz w:val="24"/>
          <w:szCs w:val="24"/>
        </w:rPr>
        <w:t>głoszony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2</w:t>
      </w:r>
      <w:r w:rsidR="0000551A">
        <w:rPr>
          <w:rFonts w:ascii="Times New Roman" w:hAnsi="Times New Roman" w:cs="Times New Roman"/>
          <w:sz w:val="24"/>
          <w:szCs w:val="24"/>
        </w:rPr>
        <w:t>9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00551A">
        <w:rPr>
          <w:rFonts w:ascii="Times New Roman" w:hAnsi="Times New Roman" w:cs="Times New Roman"/>
          <w:sz w:val="24"/>
          <w:szCs w:val="24"/>
        </w:rPr>
        <w:t>stycznia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r. </w:t>
      </w:r>
      <w:r w:rsidR="0095573B">
        <w:rPr>
          <w:rFonts w:ascii="Times New Roman" w:hAnsi="Times New Roman" w:cs="Times New Roman"/>
          <w:sz w:val="24"/>
          <w:szCs w:val="24"/>
        </w:rPr>
        <w:t>Z</w:t>
      </w:r>
      <w:r w:rsidR="00365EAD">
        <w:rPr>
          <w:rFonts w:ascii="Times New Roman" w:hAnsi="Times New Roman" w:cs="Times New Roman"/>
          <w:sz w:val="24"/>
          <w:szCs w:val="24"/>
        </w:rPr>
        <w:t xml:space="preserve">arządzeniem Nr </w:t>
      </w:r>
      <w:r w:rsidR="0000551A">
        <w:rPr>
          <w:rFonts w:ascii="Times New Roman" w:hAnsi="Times New Roman" w:cs="Times New Roman"/>
          <w:sz w:val="24"/>
          <w:szCs w:val="24"/>
        </w:rPr>
        <w:t>2183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00551A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>/202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Burmistrza Gołdapi</w:t>
      </w:r>
      <w:r w:rsidRPr="003D1AB0">
        <w:rPr>
          <w:rFonts w:ascii="Times New Roman" w:hAnsi="Times New Roman" w:cs="Times New Roman"/>
          <w:sz w:val="24"/>
          <w:szCs w:val="24"/>
        </w:rPr>
        <w:t xml:space="preserve"> i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Pr="003D1AB0">
        <w:rPr>
          <w:rFonts w:ascii="Times New Roman" w:hAnsi="Times New Roman" w:cs="Times New Roman"/>
          <w:sz w:val="24"/>
          <w:szCs w:val="24"/>
        </w:rPr>
        <w:t>przeprowadzony</w:t>
      </w:r>
      <w:r w:rsidR="00365EAD">
        <w:rPr>
          <w:rFonts w:ascii="Times New Roman" w:hAnsi="Times New Roman" w:cs="Times New Roman"/>
          <w:sz w:val="24"/>
          <w:szCs w:val="24"/>
        </w:rPr>
        <w:t xml:space="preserve"> w dniu </w:t>
      </w:r>
      <w:r w:rsidR="0000551A">
        <w:rPr>
          <w:rFonts w:ascii="Times New Roman" w:hAnsi="Times New Roman" w:cs="Times New Roman"/>
          <w:sz w:val="24"/>
          <w:szCs w:val="24"/>
        </w:rPr>
        <w:t>1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00551A">
        <w:rPr>
          <w:rFonts w:ascii="Times New Roman" w:hAnsi="Times New Roman" w:cs="Times New Roman"/>
          <w:sz w:val="24"/>
          <w:szCs w:val="24"/>
        </w:rPr>
        <w:t>marc</w:t>
      </w:r>
      <w:r w:rsidR="006B7054">
        <w:rPr>
          <w:rFonts w:ascii="Times New Roman" w:hAnsi="Times New Roman" w:cs="Times New Roman"/>
          <w:sz w:val="24"/>
          <w:szCs w:val="24"/>
        </w:rPr>
        <w:t>a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00551A">
        <w:rPr>
          <w:rFonts w:ascii="Times New Roman" w:hAnsi="Times New Roman" w:cs="Times New Roman"/>
          <w:sz w:val="24"/>
          <w:szCs w:val="24"/>
        </w:rPr>
        <w:t xml:space="preserve">4 </w:t>
      </w:r>
      <w:r w:rsidR="00365EAD">
        <w:rPr>
          <w:rFonts w:ascii="Times New Roman" w:hAnsi="Times New Roman" w:cs="Times New Roman"/>
          <w:sz w:val="24"/>
          <w:szCs w:val="24"/>
        </w:rPr>
        <w:t>r. przez Komisję powołaną zarządzeniem</w:t>
      </w:r>
      <w:r w:rsidRPr="003D1AB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 xml:space="preserve">Nr </w:t>
      </w:r>
      <w:r w:rsidR="0000551A">
        <w:rPr>
          <w:rFonts w:ascii="Times New Roman" w:hAnsi="Times New Roman" w:cs="Times New Roman"/>
          <w:sz w:val="24"/>
          <w:szCs w:val="24"/>
        </w:rPr>
        <w:t>2199</w:t>
      </w:r>
      <w:r w:rsidR="00365EAD">
        <w:rPr>
          <w:rFonts w:ascii="Times New Roman" w:hAnsi="Times New Roman" w:cs="Times New Roman"/>
          <w:sz w:val="24"/>
          <w:szCs w:val="24"/>
        </w:rPr>
        <w:t>/</w:t>
      </w:r>
      <w:r w:rsidR="0000551A">
        <w:rPr>
          <w:rFonts w:ascii="Times New Roman" w:hAnsi="Times New Roman" w:cs="Times New Roman"/>
          <w:sz w:val="24"/>
          <w:szCs w:val="24"/>
        </w:rPr>
        <w:t>I</w:t>
      </w:r>
      <w:r w:rsidR="006B7054">
        <w:rPr>
          <w:rFonts w:ascii="Times New Roman" w:hAnsi="Times New Roman" w:cs="Times New Roman"/>
          <w:sz w:val="24"/>
          <w:szCs w:val="24"/>
        </w:rPr>
        <w:t>I</w:t>
      </w:r>
      <w:r w:rsidR="00365EAD">
        <w:rPr>
          <w:rFonts w:ascii="Times New Roman" w:hAnsi="Times New Roman" w:cs="Times New Roman"/>
          <w:sz w:val="24"/>
          <w:szCs w:val="24"/>
        </w:rPr>
        <w:t>/202</w:t>
      </w:r>
      <w:r w:rsidR="0000551A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Burmistrza Gołdapi z dnia </w:t>
      </w:r>
      <w:r w:rsidR="006B7054">
        <w:rPr>
          <w:rFonts w:ascii="Times New Roman" w:hAnsi="Times New Roman" w:cs="Times New Roman"/>
          <w:sz w:val="24"/>
          <w:szCs w:val="24"/>
        </w:rPr>
        <w:t>1</w:t>
      </w:r>
      <w:r w:rsidR="0000551A">
        <w:rPr>
          <w:rFonts w:ascii="Times New Roman" w:hAnsi="Times New Roman" w:cs="Times New Roman"/>
          <w:sz w:val="24"/>
          <w:szCs w:val="24"/>
        </w:rPr>
        <w:t>5</w:t>
      </w:r>
      <w:r w:rsidR="00365EAD">
        <w:rPr>
          <w:rFonts w:ascii="Times New Roman" w:hAnsi="Times New Roman" w:cs="Times New Roman"/>
          <w:sz w:val="24"/>
          <w:szCs w:val="24"/>
        </w:rPr>
        <w:t xml:space="preserve"> </w:t>
      </w:r>
      <w:r w:rsidR="007F6C95">
        <w:rPr>
          <w:rFonts w:ascii="Times New Roman" w:hAnsi="Times New Roman" w:cs="Times New Roman"/>
          <w:sz w:val="24"/>
          <w:szCs w:val="24"/>
        </w:rPr>
        <w:t>lutego</w:t>
      </w:r>
      <w:r w:rsidR="00365EAD">
        <w:rPr>
          <w:rFonts w:ascii="Times New Roman" w:hAnsi="Times New Roman" w:cs="Times New Roman"/>
          <w:sz w:val="24"/>
          <w:szCs w:val="24"/>
        </w:rPr>
        <w:t xml:space="preserve"> 202</w:t>
      </w:r>
      <w:r w:rsidR="007F6C95">
        <w:rPr>
          <w:rFonts w:ascii="Times New Roman" w:hAnsi="Times New Roman" w:cs="Times New Roman"/>
          <w:sz w:val="24"/>
          <w:szCs w:val="24"/>
        </w:rPr>
        <w:t>4</w:t>
      </w:r>
      <w:r w:rsidR="00365EAD">
        <w:rPr>
          <w:rFonts w:ascii="Times New Roman" w:hAnsi="Times New Roman" w:cs="Times New Roman"/>
          <w:sz w:val="24"/>
          <w:szCs w:val="24"/>
        </w:rPr>
        <w:t xml:space="preserve"> roku w sprawie powołania składu osobowego komisji konkursowej w celu wyłonienia kandydata na stanowisko dyrektora Szkoły Podstawowej</w:t>
      </w:r>
      <w:r w:rsidR="00A93010">
        <w:rPr>
          <w:rFonts w:ascii="Times New Roman" w:hAnsi="Times New Roman" w:cs="Times New Roman"/>
          <w:sz w:val="24"/>
          <w:szCs w:val="24"/>
        </w:rPr>
        <w:t xml:space="preserve"> nr </w:t>
      </w:r>
      <w:r w:rsidR="007F6C95">
        <w:rPr>
          <w:rFonts w:ascii="Times New Roman" w:hAnsi="Times New Roman" w:cs="Times New Roman"/>
          <w:sz w:val="24"/>
          <w:szCs w:val="24"/>
        </w:rPr>
        <w:t>3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sz w:val="24"/>
          <w:szCs w:val="24"/>
        </w:rPr>
        <w:t xml:space="preserve">im. </w:t>
      </w:r>
      <w:r w:rsidR="007F6C95">
        <w:rPr>
          <w:rFonts w:ascii="Times New Roman" w:hAnsi="Times New Roman" w:cs="Times New Roman"/>
          <w:sz w:val="24"/>
          <w:szCs w:val="24"/>
        </w:rPr>
        <w:t>Tadeusza Kościuszki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365EAD">
        <w:rPr>
          <w:rFonts w:ascii="Times New Roman" w:hAnsi="Times New Roman" w:cs="Times New Roman"/>
          <w:sz w:val="24"/>
          <w:szCs w:val="24"/>
        </w:rPr>
        <w:t xml:space="preserve">w </w:t>
      </w:r>
      <w:r w:rsidR="00BD496E">
        <w:rPr>
          <w:rFonts w:ascii="Times New Roman" w:hAnsi="Times New Roman" w:cs="Times New Roman"/>
          <w:sz w:val="24"/>
          <w:szCs w:val="24"/>
        </w:rPr>
        <w:t>G</w:t>
      </w:r>
      <w:r w:rsidR="00A93010">
        <w:rPr>
          <w:rFonts w:ascii="Times New Roman" w:hAnsi="Times New Roman" w:cs="Times New Roman"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26853A5C" w14:textId="77777777" w:rsidR="003D1AB0" w:rsidRPr="003D1AB0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9677" w14:textId="3FD8ACAA" w:rsidR="003D1AB0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AB0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365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5EAD" w:rsidRPr="00365EAD">
        <w:rPr>
          <w:rFonts w:ascii="Times New Roman" w:hAnsi="Times New Roman" w:cs="Times New Roman"/>
          <w:sz w:val="24"/>
          <w:szCs w:val="24"/>
        </w:rPr>
        <w:t>W w</w:t>
      </w:r>
      <w:r w:rsidR="00365EAD">
        <w:rPr>
          <w:rFonts w:ascii="Times New Roman" w:hAnsi="Times New Roman" w:cs="Times New Roman"/>
          <w:sz w:val="24"/>
          <w:szCs w:val="24"/>
        </w:rPr>
        <w:t>yniku postępowania konkursowego kandydat</w:t>
      </w:r>
      <w:r w:rsidR="007F6C95">
        <w:rPr>
          <w:rFonts w:ascii="Times New Roman" w:hAnsi="Times New Roman" w:cs="Times New Roman"/>
          <w:sz w:val="24"/>
          <w:szCs w:val="24"/>
        </w:rPr>
        <w:t>em</w:t>
      </w:r>
      <w:r w:rsidR="00365EAD">
        <w:rPr>
          <w:rFonts w:ascii="Times New Roman" w:hAnsi="Times New Roman" w:cs="Times New Roman"/>
          <w:sz w:val="24"/>
          <w:szCs w:val="24"/>
        </w:rPr>
        <w:t xml:space="preserve"> na stanowisko dyrektora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7F6C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 w:rsidR="007F6C95">
        <w:rPr>
          <w:rFonts w:ascii="Times New Roman" w:hAnsi="Times New Roman" w:cs="Times New Roman"/>
          <w:b/>
          <w:bCs/>
          <w:sz w:val="24"/>
          <w:szCs w:val="24"/>
        </w:rPr>
        <w:t>Tadeusza Kościuszki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>w G</w:t>
      </w:r>
      <w:r w:rsidR="00A93010">
        <w:rPr>
          <w:rFonts w:ascii="Times New Roman" w:hAnsi="Times New Roman" w:cs="Times New Roman"/>
          <w:b/>
          <w:bCs/>
          <w:sz w:val="24"/>
          <w:szCs w:val="24"/>
        </w:rPr>
        <w:t>ołdapi</w:t>
      </w:r>
      <w:r w:rsidR="00365EAD">
        <w:rPr>
          <w:rFonts w:ascii="Times New Roman" w:hAnsi="Times New Roman" w:cs="Times New Roman"/>
          <w:sz w:val="24"/>
          <w:szCs w:val="24"/>
        </w:rPr>
        <w:t xml:space="preserve"> został </w:t>
      </w:r>
      <w:r w:rsidR="00365EAD" w:rsidRPr="00E828C8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BD4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C95">
        <w:rPr>
          <w:rFonts w:ascii="Times New Roman" w:hAnsi="Times New Roman" w:cs="Times New Roman"/>
          <w:b/>
          <w:bCs/>
          <w:sz w:val="24"/>
          <w:szCs w:val="24"/>
        </w:rPr>
        <w:t xml:space="preserve">Leszek </w:t>
      </w:r>
      <w:proofErr w:type="spellStart"/>
      <w:r w:rsidR="007F6C95">
        <w:rPr>
          <w:rFonts w:ascii="Times New Roman" w:hAnsi="Times New Roman" w:cs="Times New Roman"/>
          <w:b/>
          <w:bCs/>
          <w:sz w:val="24"/>
          <w:szCs w:val="24"/>
        </w:rPr>
        <w:t>Retel</w:t>
      </w:r>
      <w:proofErr w:type="spellEnd"/>
      <w:r w:rsidR="00365EAD">
        <w:rPr>
          <w:rFonts w:ascii="Times New Roman" w:hAnsi="Times New Roman" w:cs="Times New Roman"/>
          <w:sz w:val="24"/>
          <w:szCs w:val="24"/>
        </w:rPr>
        <w:t>.</w:t>
      </w:r>
    </w:p>
    <w:p w14:paraId="6A8E0703" w14:textId="77777777" w:rsidR="00E828C8" w:rsidRDefault="00E828C8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7366" w14:textId="01C6C99B" w:rsidR="00E828C8" w:rsidRDefault="00E828C8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powierzam Kierownikowi Wydziału Oświaty i Spraw Społecznych.</w:t>
      </w:r>
    </w:p>
    <w:p w14:paraId="116C3590" w14:textId="77777777" w:rsidR="007F6C95" w:rsidRPr="007F6C95" w:rsidRDefault="007F6C95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2A1B" w14:textId="3B83C79D" w:rsidR="007F6C95" w:rsidRPr="007F6C95" w:rsidRDefault="007F6C95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C95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C95"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14:paraId="43C5322A" w14:textId="77777777" w:rsidR="003D1AB0" w:rsidRPr="003D1AB0" w:rsidRDefault="003D1AB0" w:rsidP="007F6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2546A" w14:textId="34717453" w:rsidR="005F37CB" w:rsidRDefault="00E828C8" w:rsidP="007F6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C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F6C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28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AB0" w:rsidRPr="003D1AB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7A2DA6E0" w14:textId="77777777" w:rsidR="00E828C8" w:rsidRDefault="00E828C8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C637" w14:textId="0B3FC7FB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r w:rsidRPr="00E828C8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19A629DD" w14:textId="77777777" w:rsidR="00E828C8" w:rsidRPr="00E828C8" w:rsidRDefault="00E828C8" w:rsidP="00E828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6A0BCC2" w14:textId="77777777" w:rsidR="00E828C8" w:rsidRPr="00E828C8" w:rsidRDefault="00E828C8" w:rsidP="00E828C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828C8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</w:p>
    <w:p w14:paraId="3BFB50F5" w14:textId="77777777" w:rsidR="00825BD7" w:rsidRDefault="00825BD7" w:rsidP="00E828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2099" w14:textId="77777777" w:rsidR="00825BD7" w:rsidRDefault="00825BD7" w:rsidP="00825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46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F9F7C58" w14:textId="0DC0A338" w:rsidR="00825BD7" w:rsidRPr="003F0143" w:rsidRDefault="00663FD2" w:rsidP="007F6C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63 ust. 10 ustawy z dnia 14 grudnia 2016 r. Prawo oświatowe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2023 r. poz. 900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kandydata na stanowisko dyrektora szkoły/placówki wyłania się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drodze konkursu.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Konkursowej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odbyło się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bCs/>
          <w:sz w:val="24"/>
          <w:szCs w:val="24"/>
          <w:lang w:eastAsia="pl-PL"/>
        </w:rPr>
        <w:t>na podstawie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powołania 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825BD7">
        <w:rPr>
          <w:rFonts w:ascii="Times New Roman" w:hAnsi="Times New Roman" w:cs="Times New Roman"/>
          <w:bCs/>
          <w:sz w:val="24"/>
          <w:szCs w:val="24"/>
          <w:lang w:eastAsia="pl-PL"/>
        </w:rPr>
        <w:t>em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Nr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2199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/202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lutego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sprawie powołania składu osobowego komisji konkursowej w celu wyłonienia kandydata na stanowisko dyrektora Szkoły Podstawowej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im.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Tadeusza Kościuszki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</w:t>
      </w:r>
      <w:r w:rsidR="00A93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ołdapi</w:t>
      </w:r>
      <w:r w:rsidR="00825BD7" w:rsidRPr="00BC5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Procedurę konkursu przyjęto zgodnie</w:t>
      </w:r>
      <w:r w:rsidR="00A93010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sz w:val="24"/>
          <w:szCs w:val="24"/>
        </w:rPr>
        <w:t>z Rozporządzeniem MEN</w:t>
      </w:r>
      <w:r w:rsidR="00825BD7">
        <w:rPr>
          <w:rFonts w:ascii="Times New Roman" w:hAnsi="Times New Roman" w:cs="Times New Roman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z dnia 11 sierpnia 2017 r.</w:t>
      </w:r>
      <w:r w:rsidR="007F6C95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hAnsi="Times New Roman" w:cs="Times New Roman"/>
          <w:color w:val="000000"/>
          <w:kern w:val="24"/>
          <w:sz w:val="24"/>
          <w:szCs w:val="24"/>
        </w:rPr>
        <w:t>w sprawie regulaminu konkursu na stanowisko dyrektora publicznego przedszkola, publicznej szkoły podstawowej, publicznej szkoły ponadpodstawowej lub publicznej placówki oraz trybu pracy komisji konkursowej.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ustaliła, że w wyniku głosowania kandydatem na stanowisko dyrektora  Szkoły Podstawowej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7F6C9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 w:rsidR="007F6C95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Tadeusza Kościuszki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wyłonionym w drodze konkursu, który uzyskał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wymaganą Regulaminem bezwzględną większość głosów obecnych na posiedzeniu członków Komisji </w:t>
      </w:r>
      <w:r w:rsidR="00825BD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r w:rsidR="00825BD7" w:rsidRPr="00CB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5BD7" w:rsidRPr="00CB00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Leszek </w:t>
      </w:r>
      <w:proofErr w:type="spellStart"/>
      <w:r w:rsidR="007F6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Retel</w:t>
      </w:r>
      <w:proofErr w:type="spellEnd"/>
      <w:r w:rsidR="00825B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43D8017" w14:textId="0ED8C493" w:rsidR="00825BD7" w:rsidRPr="00CB001D" w:rsidRDefault="00825BD7" w:rsidP="007F6C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zatwierdzenie konkursu na stanowisko dyrektora Szkoły Podstawowej</w:t>
      </w:r>
      <w:r w:rsidR="00663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F6C9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 w:rsidR="007F6C95">
        <w:rPr>
          <w:rFonts w:ascii="Times New Roman" w:eastAsia="Times New Roman" w:hAnsi="Times New Roman" w:cs="Times New Roman"/>
          <w:sz w:val="24"/>
          <w:szCs w:val="24"/>
          <w:lang w:eastAsia="pl-PL"/>
        </w:rPr>
        <w:t>Tadeusza Kościuszki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="003F0143">
        <w:rPr>
          <w:rFonts w:ascii="Times New Roman" w:eastAsia="Times New Roman" w:hAnsi="Times New Roman" w:cs="Times New Roman"/>
          <w:sz w:val="24"/>
          <w:szCs w:val="24"/>
          <w:lang w:eastAsia="pl-PL"/>
        </w:rPr>
        <w:t>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zasadne.</w:t>
      </w:r>
    </w:p>
    <w:p w14:paraId="277DAC56" w14:textId="77777777" w:rsidR="00825BD7" w:rsidRPr="003D1AB0" w:rsidRDefault="00825BD7" w:rsidP="007F6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BD7" w:rsidRPr="003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0"/>
    <w:rsid w:val="0000551A"/>
    <w:rsid w:val="001D0925"/>
    <w:rsid w:val="002715A5"/>
    <w:rsid w:val="00280255"/>
    <w:rsid w:val="002F3D31"/>
    <w:rsid w:val="00365EAD"/>
    <w:rsid w:val="003D1AB0"/>
    <w:rsid w:val="003F0143"/>
    <w:rsid w:val="00414766"/>
    <w:rsid w:val="00574B15"/>
    <w:rsid w:val="005F37CB"/>
    <w:rsid w:val="00663FD2"/>
    <w:rsid w:val="006B7054"/>
    <w:rsid w:val="007F6C95"/>
    <w:rsid w:val="00825BD7"/>
    <w:rsid w:val="00843E4A"/>
    <w:rsid w:val="008C4057"/>
    <w:rsid w:val="0095573B"/>
    <w:rsid w:val="00A93010"/>
    <w:rsid w:val="00AC4D60"/>
    <w:rsid w:val="00B93B27"/>
    <w:rsid w:val="00BD496E"/>
    <w:rsid w:val="00C04A5A"/>
    <w:rsid w:val="00E828C8"/>
    <w:rsid w:val="00EB4C47"/>
    <w:rsid w:val="00E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AD1"/>
  <w15:docId w15:val="{8D04A466-EE7E-4DA7-9C18-B2955D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Walczak</dc:creator>
  <cp:keywords/>
  <dc:description/>
  <cp:lastModifiedBy>Karolina Siebert</cp:lastModifiedBy>
  <cp:revision>5</cp:revision>
  <cp:lastPrinted>2023-06-30T07:07:00Z</cp:lastPrinted>
  <dcterms:created xsi:type="dcterms:W3CDTF">2024-03-04T09:38:00Z</dcterms:created>
  <dcterms:modified xsi:type="dcterms:W3CDTF">2024-03-06T10:04:00Z</dcterms:modified>
</cp:coreProperties>
</file>