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EE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16C91">
        <w:rPr>
          <w:rFonts w:ascii="Times New Roman" w:hAnsi="Times New Roman" w:cs="Times New Roman"/>
          <w:b/>
          <w:sz w:val="24"/>
          <w:szCs w:val="24"/>
        </w:rPr>
        <w:t>4</w:t>
      </w:r>
      <w:r w:rsidRPr="00C14D2C">
        <w:rPr>
          <w:rFonts w:ascii="Times New Roman" w:hAnsi="Times New Roman" w:cs="Times New Roman"/>
          <w:b/>
          <w:sz w:val="24"/>
          <w:szCs w:val="24"/>
        </w:rPr>
        <w:t xml:space="preserve"> do Zarządzenia Nr ............</w:t>
      </w:r>
    </w:p>
    <w:p w:rsidR="00541366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:rsidR="00541366" w:rsidRDefault="00541366" w:rsidP="00541366">
      <w:pPr>
        <w:jc w:val="right"/>
        <w:rPr>
          <w:rFonts w:ascii="Times New Roman" w:hAnsi="Times New Roman" w:cs="Times New Roman"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>z dnia ......................</w:t>
      </w:r>
    </w:p>
    <w:p w:rsidR="007C317A" w:rsidRPr="007C317A" w:rsidRDefault="007C317A" w:rsidP="007C317A">
      <w:pPr>
        <w:autoSpaceDE w:val="0"/>
        <w:autoSpaceDN w:val="0"/>
        <w:adjustRightInd w:val="0"/>
        <w:spacing w:after="0" w:line="36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317A">
        <w:rPr>
          <w:rFonts w:ascii="Times New Roman" w:hAnsi="Times New Roman" w:cs="Times New Roman"/>
          <w:b/>
          <w:sz w:val="24"/>
          <w:szCs w:val="24"/>
        </w:rPr>
        <w:t xml:space="preserve">Plan kontroli </w:t>
      </w:r>
      <w:r w:rsidRPr="007C31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podmiotów wpisanych w rejestr działalności regulowanej w zakresie odbierania odpadów komunalnych od właścicieli nieruchomości na terenie Gminy Gołdap</w:t>
      </w:r>
    </w:p>
    <w:p w:rsidR="00541366" w:rsidRDefault="00541366" w:rsidP="005413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318" w:type="dxa"/>
        <w:tblLook w:val="04A0"/>
      </w:tblPr>
      <w:tblGrid>
        <w:gridCol w:w="3545"/>
        <w:gridCol w:w="1577"/>
        <w:gridCol w:w="2105"/>
        <w:gridCol w:w="2303"/>
      </w:tblGrid>
      <w:tr w:rsidR="007C317A" w:rsidTr="0070115F">
        <w:tc>
          <w:tcPr>
            <w:tcW w:w="3545" w:type="dxa"/>
            <w:vAlign w:val="center"/>
          </w:tcPr>
          <w:p w:rsidR="007C317A" w:rsidRPr="007C317A" w:rsidRDefault="007C317A" w:rsidP="007C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7A">
              <w:rPr>
                <w:rFonts w:ascii="Times New Roman" w:hAnsi="Times New Roman" w:cs="Times New Roman"/>
                <w:b/>
                <w:sz w:val="24"/>
                <w:szCs w:val="24"/>
              </w:rPr>
              <w:t>Kontrolowany</w:t>
            </w:r>
          </w:p>
        </w:tc>
        <w:tc>
          <w:tcPr>
            <w:tcW w:w="1577" w:type="dxa"/>
            <w:vAlign w:val="center"/>
          </w:tcPr>
          <w:p w:rsidR="007C317A" w:rsidRPr="007C317A" w:rsidRDefault="007C317A" w:rsidP="00701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</w:t>
            </w:r>
            <w:r w:rsidRPr="007C3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planowanych </w:t>
            </w:r>
            <w:r w:rsidR="0070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objęciem </w:t>
            </w:r>
            <w:r w:rsidRPr="007C317A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 w:rsidR="0070115F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vAlign w:val="center"/>
          </w:tcPr>
          <w:p w:rsidR="007C317A" w:rsidRPr="007C317A" w:rsidRDefault="007C317A" w:rsidP="007C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7A">
              <w:rPr>
                <w:rFonts w:ascii="Times New Roman" w:hAnsi="Times New Roman" w:cs="Times New Roman"/>
                <w:b/>
                <w:sz w:val="24"/>
                <w:szCs w:val="24"/>
              </w:rPr>
              <w:t>Kontrolujący</w:t>
            </w:r>
          </w:p>
        </w:tc>
        <w:tc>
          <w:tcPr>
            <w:tcW w:w="2303" w:type="dxa"/>
            <w:vAlign w:val="center"/>
          </w:tcPr>
          <w:p w:rsidR="007C317A" w:rsidRPr="007C317A" w:rsidRDefault="007C317A" w:rsidP="007C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7A"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</w:tr>
      <w:tr w:rsidR="007C317A" w:rsidTr="0070115F">
        <w:tc>
          <w:tcPr>
            <w:tcW w:w="3545" w:type="dxa"/>
            <w:vMerge w:val="restart"/>
            <w:vAlign w:val="center"/>
          </w:tcPr>
          <w:p w:rsidR="0070115F" w:rsidRDefault="007C317A" w:rsidP="0070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Podmiot wpisany w rejestr działalności regulowanej w zakresie odbierania odpadów komunalnych z terenu </w:t>
            </w:r>
          </w:p>
          <w:p w:rsidR="007C317A" w:rsidRDefault="007C317A" w:rsidP="0070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Gminy Gołdap</w:t>
            </w:r>
          </w:p>
        </w:tc>
        <w:tc>
          <w:tcPr>
            <w:tcW w:w="1577" w:type="dxa"/>
            <w:vAlign w:val="center"/>
          </w:tcPr>
          <w:p w:rsidR="007C317A" w:rsidRDefault="007C317A" w:rsidP="007C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vMerge w:val="restart"/>
            <w:vAlign w:val="center"/>
          </w:tcPr>
          <w:p w:rsidR="0070115F" w:rsidRDefault="007C317A" w:rsidP="0070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Upoważnieni pracownicy Urzędu Miejskiego </w:t>
            </w:r>
          </w:p>
          <w:p w:rsidR="007C317A" w:rsidRDefault="007C317A" w:rsidP="0070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Gołdapi</w:t>
            </w:r>
          </w:p>
        </w:tc>
        <w:tc>
          <w:tcPr>
            <w:tcW w:w="2303" w:type="dxa"/>
            <w:vAlign w:val="center"/>
          </w:tcPr>
          <w:p w:rsidR="007C317A" w:rsidRDefault="007C317A" w:rsidP="007C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kwartał 2023 r.</w:t>
            </w:r>
          </w:p>
        </w:tc>
      </w:tr>
      <w:tr w:rsidR="007C317A" w:rsidTr="0070115F">
        <w:tc>
          <w:tcPr>
            <w:tcW w:w="3545" w:type="dxa"/>
            <w:vMerge/>
          </w:tcPr>
          <w:p w:rsidR="007C317A" w:rsidRDefault="007C317A" w:rsidP="0054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C317A" w:rsidRDefault="007C317A" w:rsidP="007C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vMerge/>
          </w:tcPr>
          <w:p w:rsidR="007C317A" w:rsidRDefault="007C317A" w:rsidP="0054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7C317A" w:rsidRDefault="007C317A" w:rsidP="007C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kwartał 2023 r.</w:t>
            </w:r>
          </w:p>
        </w:tc>
      </w:tr>
      <w:tr w:rsidR="007C317A" w:rsidTr="0070115F">
        <w:tc>
          <w:tcPr>
            <w:tcW w:w="3545" w:type="dxa"/>
            <w:vMerge/>
          </w:tcPr>
          <w:p w:rsidR="007C317A" w:rsidRDefault="007C317A" w:rsidP="0054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C317A" w:rsidRDefault="007C317A" w:rsidP="007C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vMerge/>
          </w:tcPr>
          <w:p w:rsidR="007C317A" w:rsidRDefault="007C317A" w:rsidP="0054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7C317A" w:rsidRDefault="007C317A" w:rsidP="007C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kwartał 2023 r.</w:t>
            </w:r>
          </w:p>
        </w:tc>
      </w:tr>
    </w:tbl>
    <w:p w:rsidR="00C14D2C" w:rsidRPr="008B6B60" w:rsidRDefault="00C14D2C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4D2C" w:rsidRPr="008B6B60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41366"/>
    <w:rsid w:val="000850EE"/>
    <w:rsid w:val="000D68A9"/>
    <w:rsid w:val="002A42F9"/>
    <w:rsid w:val="00374F1F"/>
    <w:rsid w:val="003A4B5C"/>
    <w:rsid w:val="004E0798"/>
    <w:rsid w:val="00541366"/>
    <w:rsid w:val="005419CC"/>
    <w:rsid w:val="005E1478"/>
    <w:rsid w:val="005F4A91"/>
    <w:rsid w:val="00616C91"/>
    <w:rsid w:val="0070115F"/>
    <w:rsid w:val="007C317A"/>
    <w:rsid w:val="008B6B60"/>
    <w:rsid w:val="00965CD1"/>
    <w:rsid w:val="009E3AF0"/>
    <w:rsid w:val="00BB5469"/>
    <w:rsid w:val="00C14D2C"/>
    <w:rsid w:val="00E02F3E"/>
    <w:rsid w:val="00E2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498F2-5120-4BA3-A127-D9E1A755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3</cp:revision>
  <dcterms:created xsi:type="dcterms:W3CDTF">2023-02-23T18:33:00Z</dcterms:created>
  <dcterms:modified xsi:type="dcterms:W3CDTF">2023-02-26T14:53:00Z</dcterms:modified>
</cp:coreProperties>
</file>