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6EF3" w14:textId="1263BC5B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404982">
        <w:rPr>
          <w:b/>
          <w:bCs/>
        </w:rPr>
        <w:t xml:space="preserve"> 1645 </w:t>
      </w:r>
      <w:r>
        <w:rPr>
          <w:b/>
          <w:bCs/>
        </w:rPr>
        <w:t>/</w:t>
      </w:r>
      <w:r w:rsidR="00404982">
        <w:rPr>
          <w:b/>
          <w:bCs/>
        </w:rPr>
        <w:t>IX</w:t>
      </w:r>
      <w:r w:rsidR="00E4521F">
        <w:rPr>
          <w:b/>
          <w:bCs/>
        </w:rPr>
        <w:t>/ 2022</w:t>
      </w:r>
    </w:p>
    <w:p w14:paraId="4A47353F" w14:textId="77777777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8D29671" w14:textId="31F3EFEE" w:rsidR="00D205B3" w:rsidRDefault="00E4521F" w:rsidP="00E4521F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z </w:t>
      </w:r>
      <w:r w:rsidR="00DA4CC0">
        <w:rPr>
          <w:b/>
          <w:bCs/>
        </w:rPr>
        <w:t>dnia</w:t>
      </w:r>
      <w:r w:rsidR="00404982">
        <w:rPr>
          <w:b/>
          <w:bCs/>
        </w:rPr>
        <w:t xml:space="preserve"> 2 września </w:t>
      </w:r>
      <w:r>
        <w:rPr>
          <w:b/>
          <w:bCs/>
        </w:rPr>
        <w:t xml:space="preserve">2022 </w:t>
      </w:r>
      <w:r w:rsidR="00D205B3">
        <w:rPr>
          <w:b/>
          <w:bCs/>
        </w:rPr>
        <w:t>roku</w:t>
      </w:r>
    </w:p>
    <w:p w14:paraId="4F67BA47" w14:textId="77777777" w:rsidR="00D205B3" w:rsidRDefault="00D205B3" w:rsidP="00D205B3">
      <w:pPr>
        <w:pStyle w:val="Standard"/>
        <w:rPr>
          <w:b/>
          <w:bCs/>
        </w:rPr>
      </w:pPr>
    </w:p>
    <w:p w14:paraId="5962133A" w14:textId="15E12071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wykazu nieruchomości przeznaczonych do oddania w użyczenie</w:t>
      </w:r>
    </w:p>
    <w:p w14:paraId="78A655B4" w14:textId="77777777" w:rsidR="004B3D0C" w:rsidRDefault="004B3D0C" w:rsidP="00D205B3">
      <w:pPr>
        <w:pStyle w:val="Standard"/>
        <w:jc w:val="center"/>
        <w:rPr>
          <w:b/>
          <w:bCs/>
        </w:rPr>
      </w:pPr>
    </w:p>
    <w:p w14:paraId="22888551" w14:textId="77777777" w:rsidR="00D205B3" w:rsidRDefault="00D205B3" w:rsidP="00D205B3">
      <w:pPr>
        <w:pStyle w:val="Standard"/>
      </w:pPr>
    </w:p>
    <w:p w14:paraId="6A6F47D2" w14:textId="796136AC" w:rsidR="00D205B3" w:rsidRDefault="00D205B3" w:rsidP="00D205B3">
      <w:pPr>
        <w:pStyle w:val="Standard"/>
        <w:jc w:val="both"/>
      </w:pPr>
      <w:r>
        <w:tab/>
        <w:t>Na podstawie art. 13 ust. 1, art. 25 ust. 1 i art. 35 ust. 1 i 2 ustawy z dnia 21 sierpnia 1997 r. o gospodarce nieruchomościami</w:t>
      </w:r>
      <w:r w:rsidR="00DB00A9">
        <w:t xml:space="preserve"> (Dz. U. z 2021 r. poz. 1899 z późn. zm.).</w:t>
      </w:r>
      <w:r>
        <w:t xml:space="preserve"> zarządza się, co następuje:</w:t>
      </w:r>
    </w:p>
    <w:p w14:paraId="4A23237F" w14:textId="77777777" w:rsidR="00D205B3" w:rsidRDefault="00D205B3" w:rsidP="00D205B3">
      <w:pPr>
        <w:pStyle w:val="Standard"/>
      </w:pPr>
    </w:p>
    <w:p w14:paraId="4115A1AB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75E7F1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5E28367A" w14:textId="77777777" w:rsidR="00D205B3" w:rsidRDefault="00D205B3" w:rsidP="00D205B3">
      <w:pPr>
        <w:pStyle w:val="Standard"/>
        <w:jc w:val="both"/>
      </w:pPr>
      <w:r>
        <w:t>Zgodnie z załącznikiem nr 1 do zarządzenia przeznacza się nieruchomości gminne do użyczenia.</w:t>
      </w:r>
    </w:p>
    <w:p w14:paraId="47BEE014" w14:textId="77777777" w:rsidR="00D205B3" w:rsidRDefault="00D205B3" w:rsidP="00D205B3">
      <w:pPr>
        <w:pStyle w:val="Standard"/>
      </w:pPr>
    </w:p>
    <w:p w14:paraId="00A73F7A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B3AE7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DCF7AC9" w14:textId="46C912A9" w:rsidR="00D205B3" w:rsidRDefault="004B3D0C" w:rsidP="004B3D0C">
      <w:pPr>
        <w:pStyle w:val="Standard"/>
        <w:jc w:val="both"/>
      </w:pPr>
      <w:r>
        <w:t xml:space="preserve">1.  </w:t>
      </w:r>
      <w:r w:rsidR="00D205B3">
        <w:t xml:space="preserve">Wykaz, o którym mowa w § 1 </w:t>
      </w:r>
      <w:r w:rsidR="00DB00A9">
        <w:t xml:space="preserve"> wywiesza się na tablicy ogłoszeń urzędu na okres 21 dni oraz zamieszcza na stronie internetowej Urzędu Miejskiego w Biuletynie Informacji Publicznej.</w:t>
      </w:r>
    </w:p>
    <w:p w14:paraId="346DFA19" w14:textId="77777777" w:rsidR="00DB00A9" w:rsidRDefault="00DB00A9" w:rsidP="004B3D0C">
      <w:pPr>
        <w:pStyle w:val="Standard"/>
        <w:jc w:val="both"/>
      </w:pPr>
    </w:p>
    <w:p w14:paraId="6BA61DDD" w14:textId="142E142F" w:rsidR="00D205B3" w:rsidRDefault="004B3D0C" w:rsidP="004B3D0C">
      <w:pPr>
        <w:pStyle w:val="Standard"/>
        <w:jc w:val="both"/>
      </w:pPr>
      <w:r>
        <w:t xml:space="preserve">2. </w:t>
      </w:r>
      <w:r w:rsidR="00D205B3">
        <w:t>Informacje o wywieszeniu wykazu podaje się do publicznej wiadomości w sposób określony stosownymi przepisami.</w:t>
      </w:r>
    </w:p>
    <w:p w14:paraId="5ED48941" w14:textId="77777777" w:rsidR="00D205B3" w:rsidRDefault="00D205B3" w:rsidP="00D205B3">
      <w:pPr>
        <w:pStyle w:val="Standard"/>
      </w:pPr>
    </w:p>
    <w:p w14:paraId="1AA25C4E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61BBE01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7F8FF42B" w14:textId="77777777" w:rsidR="00D205B3" w:rsidRDefault="00D205B3" w:rsidP="00D205B3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0970976" w14:textId="77777777" w:rsidR="00D205B3" w:rsidRDefault="00D205B3" w:rsidP="00D205B3">
      <w:pPr>
        <w:pStyle w:val="Standard"/>
      </w:pPr>
    </w:p>
    <w:p w14:paraId="4D52C6D0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BA1F65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F73A30D" w14:textId="77777777" w:rsidR="00D205B3" w:rsidRDefault="00D205B3" w:rsidP="00D205B3">
      <w:pPr>
        <w:pStyle w:val="Standard"/>
      </w:pPr>
      <w:r>
        <w:t>Zarządzenie wchodzi w życie z dniem podjęcia.</w:t>
      </w:r>
    </w:p>
    <w:p w14:paraId="6242D58E" w14:textId="77777777" w:rsidR="00D205B3" w:rsidRDefault="00D205B3" w:rsidP="00D205B3">
      <w:pPr>
        <w:pStyle w:val="Standard"/>
      </w:pPr>
    </w:p>
    <w:p w14:paraId="39078C64" w14:textId="5A0B0E6C" w:rsidR="00D205B3" w:rsidRDefault="00D205B3" w:rsidP="00D205B3">
      <w:pPr>
        <w:pStyle w:val="Standard"/>
      </w:pPr>
    </w:p>
    <w:p w14:paraId="75353938" w14:textId="77777777" w:rsidR="004B3D0C" w:rsidRDefault="004B3D0C" w:rsidP="00D205B3">
      <w:pPr>
        <w:pStyle w:val="Standard"/>
      </w:pPr>
    </w:p>
    <w:p w14:paraId="5B9F5807" w14:textId="77777777" w:rsidR="004B3D0C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D0C">
        <w:tab/>
      </w:r>
      <w:r w:rsidR="004B3D0C">
        <w:tab/>
      </w:r>
    </w:p>
    <w:p w14:paraId="71A1B011" w14:textId="2032E59C" w:rsidR="00D205B3" w:rsidRDefault="00D205B3" w:rsidP="004B3D0C">
      <w:pPr>
        <w:pStyle w:val="Standard"/>
        <w:ind w:left="6372" w:firstLine="708"/>
      </w:pPr>
      <w:r>
        <w:t>Burmistrz Gołdapi</w:t>
      </w:r>
    </w:p>
    <w:p w14:paraId="23B49AD9" w14:textId="77777777" w:rsidR="00D205B3" w:rsidRDefault="00D205B3" w:rsidP="00D205B3">
      <w:pPr>
        <w:pStyle w:val="Standard"/>
      </w:pPr>
    </w:p>
    <w:p w14:paraId="62A54881" w14:textId="2BAAFF26" w:rsidR="00D205B3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D0C">
        <w:tab/>
      </w:r>
      <w:r w:rsidR="004B3D0C">
        <w:tab/>
      </w:r>
      <w:r>
        <w:t>Tomasz Rafał Luto</w:t>
      </w:r>
    </w:p>
    <w:p w14:paraId="79DB5640" w14:textId="77777777" w:rsidR="00D205B3" w:rsidRDefault="00D205B3" w:rsidP="00D205B3">
      <w:pPr>
        <w:pStyle w:val="Standard"/>
      </w:pPr>
    </w:p>
    <w:p w14:paraId="4EB81ABD" w14:textId="0DB465C8" w:rsidR="00ED7A56" w:rsidRDefault="00ED7A56"/>
    <w:p w14:paraId="5CB15A6F" w14:textId="1AE737AF" w:rsidR="00EB6265" w:rsidRDefault="00EB6265"/>
    <w:p w14:paraId="334FE282" w14:textId="1AB155F8" w:rsidR="00EB6265" w:rsidRDefault="00EB6265"/>
    <w:p w14:paraId="203BBC2D" w14:textId="2EAEBCDA" w:rsidR="00EB6265" w:rsidRDefault="00EB6265"/>
    <w:p w14:paraId="1026A526" w14:textId="77777777" w:rsidR="00EB6265" w:rsidRDefault="00EB6265">
      <w:pPr>
        <w:sectPr w:rsidR="00EB6265">
          <w:pgSz w:w="11906" w:h="16838"/>
          <w:pgMar w:top="1134" w:right="1134" w:bottom="1134" w:left="1134" w:header="708" w:footer="708" w:gutter="0"/>
          <w:cols w:space="708"/>
        </w:sectPr>
      </w:pPr>
    </w:p>
    <w:p w14:paraId="7FDDF7F1" w14:textId="77777777" w:rsidR="00EB6265" w:rsidRDefault="00EB6265" w:rsidP="00EB6265">
      <w:pPr>
        <w:pStyle w:val="Standard"/>
        <w:tabs>
          <w:tab w:val="left" w:pos="9735"/>
          <w:tab w:val="left" w:pos="10470"/>
        </w:tabs>
        <w:snapToGrid w:val="0"/>
        <w:spacing w:line="360" w:lineRule="auto"/>
      </w:pPr>
    </w:p>
    <w:p w14:paraId="71AB0206" w14:textId="78A07E5A" w:rsidR="00EB6265" w:rsidRPr="00BB04A2" w:rsidRDefault="00EB6265" w:rsidP="00404982">
      <w:pPr>
        <w:pStyle w:val="Standard"/>
        <w:tabs>
          <w:tab w:val="left" w:pos="9735"/>
          <w:tab w:val="left" w:pos="10470"/>
        </w:tabs>
        <w:snapToGrid w:val="0"/>
        <w:spacing w:line="360" w:lineRule="auto"/>
        <w:ind w:left="9204"/>
      </w:pPr>
      <w:r w:rsidRPr="00BB04A2">
        <w:t xml:space="preserve">Załącznik nr </w:t>
      </w:r>
      <w:r w:rsidR="00404982">
        <w:t xml:space="preserve">1 </w:t>
      </w:r>
      <w:r w:rsidRPr="00BB04A2">
        <w:t>do Zarządzenia N</w:t>
      </w:r>
      <w:r w:rsidR="00404982">
        <w:t>r 1645/IX/2022</w:t>
      </w:r>
      <w:r w:rsidR="00B722D1" w:rsidRPr="00BB04A2">
        <w:t xml:space="preserve"> </w:t>
      </w:r>
      <w:r w:rsidR="00706EB4" w:rsidRPr="00BB04A2">
        <w:t xml:space="preserve">                   </w:t>
      </w:r>
      <w:r w:rsidRPr="00BB04A2">
        <w:t xml:space="preserve">                                                                                                                                                                          </w:t>
      </w:r>
      <w:r w:rsidR="00404982">
        <w:t xml:space="preserve">     </w:t>
      </w:r>
      <w:r w:rsidRPr="00BB04A2">
        <w:t>Burmistrza Gołdapi</w:t>
      </w:r>
      <w:r w:rsidR="00706EB4" w:rsidRPr="00BB04A2">
        <w:t xml:space="preserve"> z dnia</w:t>
      </w:r>
      <w:r w:rsidR="00404982">
        <w:t xml:space="preserve"> 2 września </w:t>
      </w:r>
      <w:r w:rsidR="00706EB4" w:rsidRPr="00BB04A2">
        <w:t>2022  r.</w:t>
      </w:r>
      <w:r w:rsidR="00DA4CC0" w:rsidRPr="00BB04A2">
        <w:tab/>
      </w:r>
      <w:r w:rsidR="00DA4CC0" w:rsidRPr="00BB04A2">
        <w:tab/>
      </w:r>
    </w:p>
    <w:p w14:paraId="4879A481" w14:textId="4B573C2A" w:rsidR="00EB6265" w:rsidRPr="00EB6265" w:rsidRDefault="00EB6265" w:rsidP="00EB6265">
      <w:pPr>
        <w:pStyle w:val="Standard"/>
        <w:jc w:val="center"/>
        <w:rPr>
          <w:rFonts w:cs="Times New Roman"/>
          <w:b/>
          <w:bCs/>
        </w:rPr>
      </w:pPr>
      <w:r w:rsidRPr="00EB6265">
        <w:rPr>
          <w:rFonts w:cs="Times New Roman"/>
          <w:b/>
          <w:bCs/>
        </w:rPr>
        <w:t xml:space="preserve">BURMISTRZ GOŁDAPI </w:t>
      </w:r>
    </w:p>
    <w:p w14:paraId="7DA8BA4F" w14:textId="061F52A0" w:rsidR="00EB6265" w:rsidRPr="00EB6265" w:rsidRDefault="00EB6265" w:rsidP="00EB6265">
      <w:pPr>
        <w:pStyle w:val="Standard"/>
        <w:jc w:val="center"/>
        <w:rPr>
          <w:rStyle w:val="A0"/>
          <w:rFonts w:ascii="Times New Roman" w:hAnsi="Times New Roman" w:cs="Times New Roman"/>
          <w:b/>
          <w:sz w:val="24"/>
          <w:szCs w:val="24"/>
        </w:rPr>
      </w:pPr>
      <w:r w:rsidRPr="00EB6265">
        <w:rPr>
          <w:rFonts w:cs="Times New Roman"/>
          <w:b/>
          <w:bCs/>
        </w:rPr>
        <w:t>PODAJE DO PUBLICZNEJ WIADOMOŚCI WYKAZ NIERUCHOMOŚCI PRZEZNACZONYCH</w:t>
      </w:r>
    </w:p>
    <w:p w14:paraId="4D00538C" w14:textId="77777777" w:rsidR="00EB6265" w:rsidRDefault="00EB6265" w:rsidP="00EB6265">
      <w:pPr>
        <w:pStyle w:val="Standard"/>
        <w:spacing w:line="360" w:lineRule="auto"/>
        <w:jc w:val="center"/>
        <w:rPr>
          <w:b/>
          <w:bCs/>
          <w:sz w:val="16"/>
          <w:szCs w:val="16"/>
        </w:rPr>
      </w:pPr>
      <w:r w:rsidRPr="00EB6265">
        <w:rPr>
          <w:rStyle w:val="A0"/>
          <w:rFonts w:ascii="Times New Roman" w:hAnsi="Times New Roman" w:cs="Times New Roman"/>
          <w:b/>
          <w:sz w:val="24"/>
          <w:szCs w:val="24"/>
        </w:rPr>
        <w:t>DO ODDANIA W UŻYCZENIE</w:t>
      </w:r>
    </w:p>
    <w:tbl>
      <w:tblPr>
        <w:tblW w:w="14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"/>
        <w:gridCol w:w="2764"/>
        <w:gridCol w:w="3270"/>
        <w:gridCol w:w="1709"/>
        <w:gridCol w:w="1377"/>
        <w:gridCol w:w="2689"/>
        <w:gridCol w:w="2387"/>
      </w:tblGrid>
      <w:tr w:rsidR="00EB6265" w14:paraId="1BD22B2B" w14:textId="77777777" w:rsidTr="00E76844">
        <w:trPr>
          <w:trHeight w:val="169"/>
        </w:trPr>
        <w:tc>
          <w:tcPr>
            <w:tcW w:w="359" w:type="dxa"/>
            <w:shd w:val="clear" w:color="auto" w:fill="auto"/>
          </w:tcPr>
          <w:p w14:paraId="2091FC9A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1B945226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70" w:type="dxa"/>
            <w:shd w:val="clear" w:color="auto" w:fill="auto"/>
          </w:tcPr>
          <w:p w14:paraId="24204A1B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14:paraId="05C7C089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77" w:type="dxa"/>
            <w:shd w:val="clear" w:color="auto" w:fill="auto"/>
          </w:tcPr>
          <w:p w14:paraId="5B31E943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14:paraId="24CE9099" w14:textId="77777777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87" w:type="dxa"/>
            <w:shd w:val="clear" w:color="auto" w:fill="auto"/>
          </w:tcPr>
          <w:p w14:paraId="238E0E95" w14:textId="77777777" w:rsidR="00EB6265" w:rsidRDefault="00EB6265" w:rsidP="00DF220E">
            <w:pPr>
              <w:pStyle w:val="Tekstpodstawowy21"/>
              <w:snapToGrid w:val="0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EB6265" w14:paraId="5C9B6368" w14:textId="77777777" w:rsidTr="00E76844">
        <w:trPr>
          <w:trHeight w:val="641"/>
        </w:trPr>
        <w:tc>
          <w:tcPr>
            <w:tcW w:w="359" w:type="dxa"/>
            <w:shd w:val="clear" w:color="auto" w:fill="auto"/>
          </w:tcPr>
          <w:p w14:paraId="68CEDD92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64" w:type="dxa"/>
            <w:shd w:val="clear" w:color="auto" w:fill="auto"/>
          </w:tcPr>
          <w:p w14:paraId="631718C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3270" w:type="dxa"/>
            <w:shd w:val="clear" w:color="auto" w:fill="auto"/>
          </w:tcPr>
          <w:p w14:paraId="081E9C55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i przeznaczenie nieruchomości</w:t>
            </w:r>
          </w:p>
        </w:tc>
        <w:tc>
          <w:tcPr>
            <w:tcW w:w="1709" w:type="dxa"/>
            <w:shd w:val="clear" w:color="auto" w:fill="auto"/>
          </w:tcPr>
          <w:p w14:paraId="19601D0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użyczanego gruntu</w:t>
            </w:r>
          </w:p>
          <w:p w14:paraId="17467F92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7" w:type="dxa"/>
            <w:shd w:val="clear" w:color="auto" w:fill="auto"/>
          </w:tcPr>
          <w:p w14:paraId="0698B85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użyczenia</w:t>
            </w:r>
          </w:p>
        </w:tc>
        <w:tc>
          <w:tcPr>
            <w:tcW w:w="2689" w:type="dxa"/>
            <w:shd w:val="clear" w:color="auto" w:fill="auto"/>
          </w:tcPr>
          <w:p w14:paraId="2BE4B334" w14:textId="77777777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użyczenia</w:t>
            </w:r>
          </w:p>
        </w:tc>
        <w:tc>
          <w:tcPr>
            <w:tcW w:w="2387" w:type="dxa"/>
            <w:shd w:val="clear" w:color="auto" w:fill="auto"/>
          </w:tcPr>
          <w:p w14:paraId="7FBBA44F" w14:textId="77777777" w:rsidR="00EB6265" w:rsidRDefault="00EB6265" w:rsidP="00DF220E">
            <w:pPr>
              <w:pStyle w:val="Tekstpodstawowy21"/>
              <w:snapToGrid w:val="0"/>
            </w:pPr>
            <w:r>
              <w:rPr>
                <w:b/>
                <w:bCs/>
                <w:sz w:val="20"/>
                <w:szCs w:val="20"/>
              </w:rPr>
              <w:t>Forma i pomiot oddania nieruchomości</w:t>
            </w:r>
          </w:p>
        </w:tc>
      </w:tr>
      <w:tr w:rsidR="00EB6265" w14:paraId="027C30B9" w14:textId="77777777" w:rsidTr="00E76844">
        <w:trPr>
          <w:trHeight w:val="1160"/>
        </w:trPr>
        <w:tc>
          <w:tcPr>
            <w:tcW w:w="359" w:type="dxa"/>
            <w:shd w:val="clear" w:color="auto" w:fill="auto"/>
          </w:tcPr>
          <w:p w14:paraId="50417E99" w14:textId="74582349" w:rsidR="00EB6265" w:rsidRPr="00EB6265" w:rsidRDefault="00EB6265" w:rsidP="00DF220E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 w:rsidRPr="00EB62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51608348" w14:textId="77777777" w:rsidR="001038C3" w:rsidRDefault="001038C3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7E99493A" w14:textId="3890000D" w:rsidR="001038C3" w:rsidRDefault="001038C3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943/64 o powierzchni 1,1030 ha</w:t>
            </w:r>
          </w:p>
          <w:p w14:paraId="599B41BC" w14:textId="1E07151B" w:rsidR="001038C3" w:rsidRDefault="001038C3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Armii Krajowej</w:t>
            </w:r>
          </w:p>
          <w:p w14:paraId="3435B951" w14:textId="174D0673" w:rsidR="001038C3" w:rsidRDefault="001038C3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076EBF68" w14:textId="6CEB8AC6" w:rsidR="00EB6265" w:rsidRPr="00B22E78" w:rsidRDefault="001038C3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OL1C/00000537/4</w:t>
            </w:r>
          </w:p>
        </w:tc>
        <w:tc>
          <w:tcPr>
            <w:tcW w:w="3270" w:type="dxa"/>
            <w:shd w:val="clear" w:color="auto" w:fill="auto"/>
          </w:tcPr>
          <w:p w14:paraId="3EB1A836" w14:textId="2845316A" w:rsidR="00EB6265" w:rsidRDefault="00EB6265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Nieruchomość </w:t>
            </w:r>
            <w:r w:rsidR="00375A5F">
              <w:rPr>
                <w:b/>
                <w:bCs/>
              </w:rPr>
              <w:t>zabudowana</w:t>
            </w:r>
          </w:p>
          <w:p w14:paraId="47E53099" w14:textId="172AEDBC" w:rsidR="00EB6265" w:rsidRDefault="00EB6265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Powyższy teren nie jest objęty miejscowym planem zagospodarowania przestrzennego. Zgodnie z ewidencją gruntów są to tereny </w:t>
            </w:r>
            <w:r w:rsidR="00B22E78">
              <w:rPr>
                <w:sz w:val="20"/>
                <w:szCs w:val="20"/>
              </w:rPr>
              <w:t>mieszkaniowe</w:t>
            </w:r>
            <w:r w:rsidR="002D48B2">
              <w:rPr>
                <w:sz w:val="20"/>
                <w:szCs w:val="20"/>
              </w:rPr>
              <w:t>.</w:t>
            </w:r>
          </w:p>
        </w:tc>
        <w:tc>
          <w:tcPr>
            <w:tcW w:w="1709" w:type="dxa"/>
            <w:shd w:val="clear" w:color="auto" w:fill="auto"/>
          </w:tcPr>
          <w:p w14:paraId="1B806205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4F2B425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CD868CB" w14:textId="6EA0ABFB" w:rsidR="00EB6265" w:rsidRDefault="002D48B2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B22E78">
              <w:rPr>
                <w:sz w:val="20"/>
                <w:szCs w:val="20"/>
              </w:rPr>
              <w:t>00</w:t>
            </w:r>
          </w:p>
          <w:p w14:paraId="3E863DF1" w14:textId="273D1D7A" w:rsidR="001B2A7B" w:rsidRDefault="001B2A7B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14:paraId="383F62E7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6222A311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3F0310A8" w14:textId="356AED69" w:rsidR="00EB6265" w:rsidRDefault="00EB6265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7A88381D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8098E6D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3A2C928" w14:textId="59583581" w:rsidR="00EB6265" w:rsidRDefault="002D48B2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Posadowienie kontenerów </w:t>
            </w:r>
            <w:r w:rsidR="00DB5AFE">
              <w:rPr>
                <w:sz w:val="20"/>
                <w:szCs w:val="20"/>
              </w:rPr>
              <w:t>do zb</w:t>
            </w:r>
            <w:r w:rsidR="00F90DB2">
              <w:rPr>
                <w:sz w:val="20"/>
                <w:szCs w:val="20"/>
              </w:rPr>
              <w:t xml:space="preserve">iórki </w:t>
            </w:r>
            <w:r w:rsidR="001B2A7B">
              <w:rPr>
                <w:sz w:val="20"/>
                <w:szCs w:val="20"/>
              </w:rPr>
              <w:t>Polskiego Czerwonego Krzyża</w:t>
            </w:r>
          </w:p>
        </w:tc>
        <w:tc>
          <w:tcPr>
            <w:tcW w:w="2387" w:type="dxa"/>
            <w:shd w:val="clear" w:color="auto" w:fill="auto"/>
          </w:tcPr>
          <w:p w14:paraId="7E91A4F6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45C4CB8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305D330C" w14:textId="34726A14" w:rsidR="00B22E78" w:rsidRPr="00B22E78" w:rsidRDefault="00EB6265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</w:t>
            </w:r>
            <w:r w:rsidR="002D48B2">
              <w:rPr>
                <w:sz w:val="20"/>
                <w:szCs w:val="20"/>
              </w:rPr>
              <w:t xml:space="preserve"> </w:t>
            </w:r>
            <w:r w:rsidR="001B2A7B">
              <w:rPr>
                <w:sz w:val="20"/>
                <w:szCs w:val="20"/>
              </w:rPr>
              <w:t>Polskiego Czerwonego Krzyża</w:t>
            </w:r>
          </w:p>
        </w:tc>
      </w:tr>
      <w:tr w:rsidR="008C640A" w14:paraId="07ED9FA8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7165E91E" w14:textId="744EA9AB" w:rsidR="008C640A" w:rsidRPr="00EB6265" w:rsidRDefault="008C640A" w:rsidP="008C640A">
            <w:pPr>
              <w:pStyle w:val="TableContents"/>
              <w:jc w:val="center"/>
              <w:rPr>
                <w:sz w:val="20"/>
                <w:szCs w:val="20"/>
              </w:rPr>
            </w:pPr>
            <w:r w:rsidRPr="00EB6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0684D2B8" w14:textId="77777777" w:rsidR="008C640A" w:rsidRDefault="008C640A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4FB35CFA" w14:textId="0DBEFC28" w:rsidR="008C640A" w:rsidRDefault="003049A4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8D4D6E">
              <w:rPr>
                <w:b/>
                <w:bCs/>
                <w:sz w:val="20"/>
                <w:szCs w:val="20"/>
              </w:rPr>
              <w:t>581/8</w:t>
            </w:r>
            <w:r>
              <w:t xml:space="preserve"> </w:t>
            </w:r>
            <w:r w:rsidR="008C640A">
              <w:rPr>
                <w:b/>
                <w:bCs/>
                <w:color w:val="000000"/>
                <w:sz w:val="20"/>
                <w:szCs w:val="20"/>
              </w:rPr>
              <w:t>o powierzchni</w:t>
            </w:r>
            <w:r>
              <w:t xml:space="preserve"> </w:t>
            </w:r>
            <w:r w:rsidRPr="003049A4">
              <w:rPr>
                <w:b/>
                <w:bCs/>
                <w:sz w:val="20"/>
                <w:szCs w:val="20"/>
              </w:rPr>
              <w:t>0,0155</w:t>
            </w:r>
            <w:r w:rsidR="008C640A">
              <w:rPr>
                <w:b/>
                <w:bCs/>
                <w:color w:val="000000"/>
                <w:sz w:val="20"/>
                <w:szCs w:val="20"/>
              </w:rPr>
              <w:t xml:space="preserve"> ha</w:t>
            </w:r>
          </w:p>
          <w:p w14:paraId="2F02BB03" w14:textId="38C13F7E" w:rsidR="008C640A" w:rsidRDefault="008C640A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położona przy ul. </w:t>
            </w:r>
            <w:r w:rsidR="003049A4">
              <w:rPr>
                <w:color w:val="000000"/>
                <w:sz w:val="20"/>
                <w:szCs w:val="20"/>
              </w:rPr>
              <w:t>Kolejowej</w:t>
            </w:r>
          </w:p>
          <w:p w14:paraId="16CD33EA" w14:textId="6F604C19" w:rsidR="008C640A" w:rsidRDefault="008C640A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obrębie </w:t>
            </w:r>
            <w:r w:rsidR="003049A4">
              <w:rPr>
                <w:color w:val="000000"/>
                <w:sz w:val="20"/>
                <w:szCs w:val="20"/>
              </w:rPr>
              <w:t>0002 Gołdap 2</w:t>
            </w:r>
          </w:p>
          <w:p w14:paraId="6942CCE7" w14:textId="1D239D66" w:rsidR="008C640A" w:rsidRDefault="008C640A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="003049A4" w:rsidRPr="003049A4">
              <w:rPr>
                <w:b/>
                <w:bCs/>
                <w:sz w:val="20"/>
                <w:szCs w:val="20"/>
              </w:rPr>
              <w:t>OL1C/00027065/9</w:t>
            </w:r>
          </w:p>
        </w:tc>
        <w:tc>
          <w:tcPr>
            <w:tcW w:w="3270" w:type="dxa"/>
            <w:shd w:val="clear" w:color="auto" w:fill="auto"/>
          </w:tcPr>
          <w:p w14:paraId="075B0E72" w14:textId="77777777" w:rsidR="008C640A" w:rsidRDefault="008C640A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3308F52A" w14:textId="5907C70F" w:rsidR="008C640A" w:rsidRDefault="008C640A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Powyższy teren nie jest objęty miejscowym planem zagospodarowania przestrzennego. Zgodnie z ewidencją gruntów są to </w:t>
            </w:r>
            <w:r w:rsidR="003049A4">
              <w:rPr>
                <w:sz w:val="20"/>
                <w:szCs w:val="20"/>
              </w:rPr>
              <w:t>zurbanizowane tereny niezabudowane lub w trakcie zabudowy.</w:t>
            </w:r>
          </w:p>
        </w:tc>
        <w:tc>
          <w:tcPr>
            <w:tcW w:w="1709" w:type="dxa"/>
            <w:shd w:val="clear" w:color="auto" w:fill="auto"/>
          </w:tcPr>
          <w:p w14:paraId="281DED81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45BB623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9828FD5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9B21B9B" w14:textId="6D672851" w:rsidR="008C640A" w:rsidRDefault="003049A4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A4139">
              <w:rPr>
                <w:sz w:val="20"/>
                <w:szCs w:val="20"/>
              </w:rPr>
              <w:t>,00</w:t>
            </w:r>
          </w:p>
        </w:tc>
        <w:tc>
          <w:tcPr>
            <w:tcW w:w="1377" w:type="dxa"/>
            <w:shd w:val="clear" w:color="auto" w:fill="auto"/>
          </w:tcPr>
          <w:p w14:paraId="4E129868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1E0EB60E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40D9F0DC" w14:textId="3A6DB6E8" w:rsidR="008C640A" w:rsidRDefault="008C640A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12A6CAD7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4B1F03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3FA02F7" w14:textId="23C0560D" w:rsidR="008C640A" w:rsidRDefault="003049A4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Posadowienie kontenerów </w:t>
            </w:r>
            <w:r w:rsidR="00F90DB2">
              <w:rPr>
                <w:sz w:val="20"/>
                <w:szCs w:val="20"/>
              </w:rPr>
              <w:t xml:space="preserve">do zbiórki odzieży </w:t>
            </w:r>
            <w:r>
              <w:rPr>
                <w:sz w:val="20"/>
                <w:szCs w:val="20"/>
              </w:rPr>
              <w:t>Polskiego Czerwonego Krzyża</w:t>
            </w:r>
          </w:p>
        </w:tc>
        <w:tc>
          <w:tcPr>
            <w:tcW w:w="2387" w:type="dxa"/>
            <w:shd w:val="clear" w:color="auto" w:fill="auto"/>
          </w:tcPr>
          <w:p w14:paraId="3F8013FF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44EFB46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C50843C" w14:textId="2F8BE14C" w:rsidR="008C640A" w:rsidRDefault="003049A4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D81ED7" w14:paraId="7B0888BB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51A4EA43" w14:textId="53CCD10D" w:rsidR="00D81ED7" w:rsidRPr="00EB6265" w:rsidRDefault="00D81ED7" w:rsidP="00D81ED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64" w:type="dxa"/>
            <w:shd w:val="clear" w:color="auto" w:fill="auto"/>
          </w:tcPr>
          <w:p w14:paraId="22B2C362" w14:textId="77777777" w:rsidR="00D81ED7" w:rsidRDefault="00D81ED7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3EFE5C8B" w14:textId="1E4119BA" w:rsidR="00D81ED7" w:rsidRDefault="00D81ED7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646/10</w:t>
            </w:r>
            <w: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 powierzchni</w:t>
            </w:r>
            <w:r>
              <w:t xml:space="preserve"> </w:t>
            </w:r>
            <w:r w:rsidRPr="00D81ED7">
              <w:rPr>
                <w:b/>
                <w:bCs/>
                <w:sz w:val="20"/>
                <w:szCs w:val="20"/>
              </w:rPr>
              <w:t>0,0534</w:t>
            </w:r>
            <w:r>
              <w:rPr>
                <w:sz w:val="20"/>
                <w:szCs w:val="20"/>
              </w:rPr>
              <w:t xml:space="preserve"> </w:t>
            </w:r>
            <w:r w:rsidRPr="008D4D6E">
              <w:rPr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  <w:p w14:paraId="3F312773" w14:textId="6C545739" w:rsidR="00D81ED7" w:rsidRDefault="00D81ED7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Mazurskiej</w:t>
            </w:r>
          </w:p>
          <w:p w14:paraId="5BC33048" w14:textId="77777777" w:rsidR="00D81ED7" w:rsidRDefault="00D81ED7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3EBBF89D" w14:textId="267900BF" w:rsidR="00D81ED7" w:rsidRDefault="00D81ED7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D81ED7">
              <w:rPr>
                <w:b/>
                <w:bCs/>
                <w:sz w:val="20"/>
                <w:szCs w:val="20"/>
              </w:rPr>
              <w:t>OL1C/00021270/7</w:t>
            </w:r>
          </w:p>
        </w:tc>
        <w:tc>
          <w:tcPr>
            <w:tcW w:w="3270" w:type="dxa"/>
            <w:shd w:val="clear" w:color="auto" w:fill="auto"/>
          </w:tcPr>
          <w:p w14:paraId="1E8E2368" w14:textId="77777777" w:rsidR="00D81ED7" w:rsidRDefault="00D81ED7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4C3D6491" w14:textId="35EAE460" w:rsidR="00D81ED7" w:rsidRDefault="00D81ED7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tereny mieszkaniowe.</w:t>
            </w:r>
          </w:p>
        </w:tc>
        <w:tc>
          <w:tcPr>
            <w:tcW w:w="1709" w:type="dxa"/>
            <w:shd w:val="clear" w:color="auto" w:fill="auto"/>
          </w:tcPr>
          <w:p w14:paraId="4836B5D9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898163E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A47FE18" w14:textId="75EB2284" w:rsidR="00D81ED7" w:rsidRDefault="00D81ED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377" w:type="dxa"/>
            <w:shd w:val="clear" w:color="auto" w:fill="auto"/>
          </w:tcPr>
          <w:p w14:paraId="1F603417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3898CD9C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66EBBC61" w14:textId="7149D5B7" w:rsidR="00D81ED7" w:rsidRDefault="00D81ED7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34C6BC6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A12D9F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CA6B106" w14:textId="47357D40" w:rsidR="00D81ED7" w:rsidRDefault="00D81ED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kontenerów</w:t>
            </w:r>
            <w:r w:rsidR="00F90DB2">
              <w:rPr>
                <w:sz w:val="20"/>
                <w:szCs w:val="20"/>
              </w:rPr>
              <w:t xml:space="preserve"> do zbiórki odzieży</w:t>
            </w:r>
            <w:r>
              <w:rPr>
                <w:sz w:val="20"/>
                <w:szCs w:val="20"/>
              </w:rPr>
              <w:t xml:space="preserve"> Polskiego Czerwonego Krzyża</w:t>
            </w:r>
          </w:p>
        </w:tc>
        <w:tc>
          <w:tcPr>
            <w:tcW w:w="2387" w:type="dxa"/>
            <w:shd w:val="clear" w:color="auto" w:fill="auto"/>
          </w:tcPr>
          <w:p w14:paraId="07F89421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52D6C9B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1E22094" w14:textId="66577B98" w:rsidR="00D81ED7" w:rsidRDefault="00D81ED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F637E8" w14:paraId="055F5891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73B34F3E" w14:textId="50D1AA3A" w:rsidR="00F637E8" w:rsidRPr="00EB6265" w:rsidRDefault="00F637E8" w:rsidP="00F637E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64" w:type="dxa"/>
            <w:shd w:val="clear" w:color="auto" w:fill="auto"/>
          </w:tcPr>
          <w:p w14:paraId="59C7AA07" w14:textId="77777777" w:rsidR="00F637E8" w:rsidRDefault="00F637E8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5BD2B831" w14:textId="4293EE26" w:rsidR="00F637E8" w:rsidRDefault="00F637E8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E876C9">
              <w:rPr>
                <w:b/>
                <w:bCs/>
                <w:sz w:val="20"/>
                <w:szCs w:val="20"/>
              </w:rPr>
              <w:t>1018/1</w:t>
            </w:r>
            <w:r>
              <w:rPr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powierzchni</w:t>
            </w:r>
            <w:r w:rsidRPr="00E876C9">
              <w:rPr>
                <w:b/>
                <w:bCs/>
                <w:sz w:val="20"/>
                <w:szCs w:val="20"/>
              </w:rPr>
              <w:t xml:space="preserve"> 0,0107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3DF10DFC" w14:textId="3E609567" w:rsidR="00F637E8" w:rsidRDefault="00F637E8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Kombatantów</w:t>
            </w:r>
          </w:p>
          <w:p w14:paraId="63B262BF" w14:textId="77777777" w:rsidR="00F637E8" w:rsidRDefault="00F637E8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40F3FF26" w14:textId="41FD1DF2" w:rsidR="00F637E8" w:rsidRDefault="00F637E8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E876C9">
              <w:rPr>
                <w:b/>
                <w:bCs/>
                <w:sz w:val="20"/>
                <w:szCs w:val="20"/>
              </w:rPr>
              <w:t>OL1C/00041736/8</w:t>
            </w:r>
          </w:p>
        </w:tc>
        <w:tc>
          <w:tcPr>
            <w:tcW w:w="3270" w:type="dxa"/>
            <w:shd w:val="clear" w:color="auto" w:fill="auto"/>
          </w:tcPr>
          <w:p w14:paraId="03EEBFA2" w14:textId="77777777" w:rsidR="00F637E8" w:rsidRDefault="00F637E8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6B9037EF" w14:textId="1CB1E1F6" w:rsidR="00F637E8" w:rsidRDefault="00F637E8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</w:t>
            </w:r>
            <w:r w:rsidR="001B70FA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inne tereny zabudowane.</w:t>
            </w:r>
          </w:p>
        </w:tc>
        <w:tc>
          <w:tcPr>
            <w:tcW w:w="1709" w:type="dxa"/>
            <w:shd w:val="clear" w:color="auto" w:fill="auto"/>
          </w:tcPr>
          <w:p w14:paraId="7C9B21A9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56085C3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6BEB194" w14:textId="66675624" w:rsidR="00F637E8" w:rsidRDefault="00F637E8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377" w:type="dxa"/>
            <w:shd w:val="clear" w:color="auto" w:fill="auto"/>
          </w:tcPr>
          <w:p w14:paraId="0999EF7D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2CAF4805" w14:textId="02F845C9" w:rsidR="00F637E8" w:rsidRDefault="00F637E8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5740F026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B6AA5B5" w14:textId="703FB649" w:rsidR="00F637E8" w:rsidRDefault="00F637E8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Posadowienie kontenerów </w:t>
            </w:r>
            <w:r w:rsidR="00F90DB2">
              <w:rPr>
                <w:sz w:val="20"/>
                <w:szCs w:val="20"/>
              </w:rPr>
              <w:t xml:space="preserve">do zbiórki odzieży </w:t>
            </w:r>
            <w:r>
              <w:rPr>
                <w:sz w:val="20"/>
                <w:szCs w:val="20"/>
              </w:rPr>
              <w:t>Polskiego Czerwonego Krzyża</w:t>
            </w:r>
          </w:p>
        </w:tc>
        <w:tc>
          <w:tcPr>
            <w:tcW w:w="2387" w:type="dxa"/>
            <w:shd w:val="clear" w:color="auto" w:fill="auto"/>
          </w:tcPr>
          <w:p w14:paraId="5CF0991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563EBF2" w14:textId="03F80551" w:rsidR="00F637E8" w:rsidRDefault="00F637E8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1B70FA" w14:paraId="02DFA5CA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0AE985F6" w14:textId="164AFD6F" w:rsidR="001B70FA" w:rsidRPr="00EB6265" w:rsidRDefault="001B70FA" w:rsidP="001B70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764" w:type="dxa"/>
            <w:shd w:val="clear" w:color="auto" w:fill="auto"/>
          </w:tcPr>
          <w:p w14:paraId="4D9F9CB6" w14:textId="77777777" w:rsidR="001B70FA" w:rsidRDefault="001B70FA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7F4BD1F2" w14:textId="35F1BFD8" w:rsidR="001B70FA" w:rsidRDefault="001B70FA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1643FD">
              <w:rPr>
                <w:b/>
                <w:bCs/>
                <w:sz w:val="20"/>
                <w:szCs w:val="20"/>
              </w:rPr>
              <w:t>1337/</w:t>
            </w:r>
            <w:r w:rsidR="00D91C8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43FD">
              <w:rPr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powierzchni</w:t>
            </w:r>
            <w:r>
              <w:t xml:space="preserve"> </w:t>
            </w:r>
            <w:r w:rsidR="00D91C80">
              <w:rPr>
                <w:b/>
                <w:bCs/>
                <w:sz w:val="20"/>
                <w:szCs w:val="20"/>
              </w:rPr>
              <w:t>0,6020</w:t>
            </w:r>
            <w:r w:rsidRPr="00E876C9">
              <w:rPr>
                <w:b/>
                <w:bCs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1AC23D55" w14:textId="78246A2B" w:rsidR="001B70FA" w:rsidRDefault="001B70FA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Osiedlu II</w:t>
            </w:r>
          </w:p>
          <w:p w14:paraId="28B7A8A4" w14:textId="77777777" w:rsidR="001B70FA" w:rsidRDefault="001B70FA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3BC4E956" w14:textId="37531610" w:rsidR="001B70FA" w:rsidRDefault="001B70FA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1643FD">
              <w:rPr>
                <w:b/>
                <w:bCs/>
                <w:sz w:val="20"/>
                <w:szCs w:val="20"/>
              </w:rPr>
              <w:t>OL1C/00039661/4</w:t>
            </w:r>
          </w:p>
        </w:tc>
        <w:tc>
          <w:tcPr>
            <w:tcW w:w="3270" w:type="dxa"/>
            <w:shd w:val="clear" w:color="auto" w:fill="auto"/>
          </w:tcPr>
          <w:p w14:paraId="25A311FC" w14:textId="6F9E038C" w:rsidR="001B70FA" w:rsidRDefault="001B70FA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0C386036" w14:textId="761FF9FF" w:rsidR="001B70FA" w:rsidRDefault="001B70FA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inne tereny zabudowane</w:t>
            </w:r>
            <w:r w:rsidR="004761D3">
              <w:rPr>
                <w:sz w:val="20"/>
                <w:szCs w:val="20"/>
              </w:rPr>
              <w:t>.</w:t>
            </w:r>
          </w:p>
        </w:tc>
        <w:tc>
          <w:tcPr>
            <w:tcW w:w="1709" w:type="dxa"/>
            <w:shd w:val="clear" w:color="auto" w:fill="auto"/>
          </w:tcPr>
          <w:p w14:paraId="78A105E4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C54C06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9CFB488" w14:textId="546BF2F7" w:rsidR="001B70FA" w:rsidRDefault="001B70FA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377" w:type="dxa"/>
            <w:shd w:val="clear" w:color="auto" w:fill="auto"/>
          </w:tcPr>
          <w:p w14:paraId="0EA589AA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128E5924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604DB918" w14:textId="7F9F04F6" w:rsidR="001B70FA" w:rsidRDefault="001B70FA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31812977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2115CE7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0C2B8F2" w14:textId="43208815" w:rsidR="001B70FA" w:rsidRDefault="001B70FA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</w:t>
            </w:r>
            <w:r w:rsidR="00486C7A">
              <w:rPr>
                <w:sz w:val="20"/>
                <w:szCs w:val="20"/>
              </w:rPr>
              <w:t xml:space="preserve">a </w:t>
            </w:r>
            <w:r w:rsidR="00DB5AFE">
              <w:rPr>
                <w:sz w:val="20"/>
                <w:szCs w:val="20"/>
              </w:rPr>
              <w:t xml:space="preserve"> do zbiórki odzieży </w:t>
            </w:r>
            <w:r>
              <w:rPr>
                <w:sz w:val="20"/>
                <w:szCs w:val="20"/>
              </w:rPr>
              <w:t>Polskiego Czerwonego Krzyża</w:t>
            </w:r>
          </w:p>
        </w:tc>
        <w:tc>
          <w:tcPr>
            <w:tcW w:w="2387" w:type="dxa"/>
            <w:shd w:val="clear" w:color="auto" w:fill="auto"/>
          </w:tcPr>
          <w:p w14:paraId="2B8E5542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24CA8A4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93DCC9E" w14:textId="0E698CD6" w:rsidR="001B70FA" w:rsidRDefault="001B70FA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9B7C3C" w14:paraId="3ED7BD2A" w14:textId="77777777" w:rsidTr="00E76844">
        <w:trPr>
          <w:trHeight w:val="1618"/>
        </w:trPr>
        <w:tc>
          <w:tcPr>
            <w:tcW w:w="359" w:type="dxa"/>
            <w:shd w:val="clear" w:color="auto" w:fill="auto"/>
          </w:tcPr>
          <w:p w14:paraId="1574EB58" w14:textId="74A3CEB9" w:rsidR="009B7C3C" w:rsidRPr="00EB6265" w:rsidRDefault="009B7C3C" w:rsidP="009B7C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64" w:type="dxa"/>
            <w:shd w:val="clear" w:color="auto" w:fill="auto"/>
          </w:tcPr>
          <w:p w14:paraId="69D14AEC" w14:textId="77777777" w:rsidR="009B7C3C" w:rsidRDefault="009B7C3C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1D3434ED" w14:textId="7CD0B5DD" w:rsidR="009B7C3C" w:rsidRDefault="009B7C3C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890/19 </w:t>
            </w:r>
            <w:r w:rsidRPr="001643FD">
              <w:rPr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powierzchni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0,4186</w:t>
            </w:r>
            <w:r w:rsidRPr="00E876C9">
              <w:rPr>
                <w:b/>
                <w:bCs/>
                <w:sz w:val="20"/>
                <w:szCs w:val="20"/>
              </w:rPr>
              <w:t xml:space="preserve"> </w:t>
            </w:r>
            <w:r w:rsidRPr="00E876C9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76DF1EDE" w14:textId="203CDEBE" w:rsidR="009B7C3C" w:rsidRDefault="009B7C3C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Placu Zwycięstwa</w:t>
            </w:r>
            <w:r w:rsidR="00DC09EE">
              <w:rPr>
                <w:color w:val="000000"/>
                <w:sz w:val="20"/>
                <w:szCs w:val="20"/>
              </w:rPr>
              <w:t>/ ul. Wąskiej</w:t>
            </w:r>
          </w:p>
          <w:p w14:paraId="68B02262" w14:textId="77777777" w:rsidR="009B7C3C" w:rsidRDefault="009B7C3C" w:rsidP="00BB04A2">
            <w:pPr>
              <w:pStyle w:val="Tekstpodstawowy21"/>
              <w:snapToGri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41755D92" w14:textId="12965CB9" w:rsidR="009B7C3C" w:rsidRDefault="009B7C3C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9B7C3C">
              <w:rPr>
                <w:b/>
                <w:bCs/>
                <w:sz w:val="20"/>
                <w:szCs w:val="20"/>
              </w:rPr>
              <w:t>OL1C/00021174/4</w:t>
            </w:r>
          </w:p>
        </w:tc>
        <w:tc>
          <w:tcPr>
            <w:tcW w:w="3270" w:type="dxa"/>
            <w:shd w:val="clear" w:color="auto" w:fill="auto"/>
          </w:tcPr>
          <w:p w14:paraId="7F5C45F5" w14:textId="77777777" w:rsidR="009B7C3C" w:rsidRDefault="009B7C3C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4E937245" w14:textId="2ED1B05C" w:rsidR="009B7C3C" w:rsidRDefault="009B7C3C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zurbanizowane tereny niezabudowane lub w trakcie zabudowy.</w:t>
            </w:r>
          </w:p>
        </w:tc>
        <w:tc>
          <w:tcPr>
            <w:tcW w:w="1709" w:type="dxa"/>
            <w:shd w:val="clear" w:color="auto" w:fill="auto"/>
          </w:tcPr>
          <w:p w14:paraId="41425301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CC63777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15316D3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9939ECE" w14:textId="5B4AD826" w:rsidR="009B7C3C" w:rsidRDefault="009B7C3C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377" w:type="dxa"/>
            <w:shd w:val="clear" w:color="auto" w:fill="auto"/>
          </w:tcPr>
          <w:p w14:paraId="56727091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04B99310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7F400139" w14:textId="7F55415D" w:rsidR="009B7C3C" w:rsidRDefault="009B7C3C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6CA20F82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59470B6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57BF758" w14:textId="2039D45B" w:rsidR="009B7C3C" w:rsidRDefault="009B7C3C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</w:t>
            </w:r>
            <w:r w:rsidR="00486C7A">
              <w:rPr>
                <w:sz w:val="20"/>
                <w:szCs w:val="20"/>
              </w:rPr>
              <w:t>a</w:t>
            </w:r>
            <w:r w:rsidR="00726F37">
              <w:rPr>
                <w:sz w:val="20"/>
                <w:szCs w:val="20"/>
              </w:rPr>
              <w:t xml:space="preserve"> </w:t>
            </w:r>
            <w:r w:rsidR="00DB5AFE">
              <w:rPr>
                <w:sz w:val="20"/>
                <w:szCs w:val="20"/>
              </w:rPr>
              <w:t xml:space="preserve"> do zbiórki odzieży </w:t>
            </w:r>
            <w:r>
              <w:rPr>
                <w:sz w:val="20"/>
                <w:szCs w:val="20"/>
              </w:rPr>
              <w:t>Polskiego Czerwonego Krzyża</w:t>
            </w:r>
          </w:p>
        </w:tc>
        <w:tc>
          <w:tcPr>
            <w:tcW w:w="2387" w:type="dxa"/>
            <w:shd w:val="clear" w:color="auto" w:fill="auto"/>
          </w:tcPr>
          <w:p w14:paraId="3D086D05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C67373E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FCCCCC1" w14:textId="074B3CC6" w:rsidR="009B7C3C" w:rsidRDefault="009B7C3C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726F37" w14:paraId="4E40A2F3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39D44681" w14:textId="3C5D6F47" w:rsidR="00726F37" w:rsidRDefault="00726F37" w:rsidP="00726F3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64" w:type="dxa"/>
            <w:shd w:val="clear" w:color="auto" w:fill="auto"/>
          </w:tcPr>
          <w:p w14:paraId="78146D9A" w14:textId="77777777" w:rsidR="00726F37" w:rsidRPr="00726F37" w:rsidRDefault="00726F37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42BDAE46" w14:textId="6D10B99B" w:rsidR="00726F37" w:rsidRPr="00726F37" w:rsidRDefault="00726F37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726F37">
              <w:rPr>
                <w:b/>
                <w:bCs/>
                <w:sz w:val="20"/>
                <w:szCs w:val="20"/>
              </w:rPr>
              <w:t xml:space="preserve">1044/5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o powierzchni</w:t>
            </w:r>
            <w:r w:rsidRPr="00726F37">
              <w:rPr>
                <w:sz w:val="20"/>
                <w:szCs w:val="20"/>
              </w:rPr>
              <w:t xml:space="preserve"> </w:t>
            </w:r>
            <w:r w:rsidRPr="00726F37">
              <w:rPr>
                <w:b/>
                <w:bCs/>
                <w:sz w:val="20"/>
                <w:szCs w:val="20"/>
              </w:rPr>
              <w:t xml:space="preserve">0,0683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01D37AB1" w14:textId="29E4A9AA" w:rsidR="00726F37" w:rsidRPr="00726F37" w:rsidRDefault="00BB04A2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726F37" w:rsidRPr="00726F37">
              <w:rPr>
                <w:color w:val="000000"/>
                <w:sz w:val="20"/>
                <w:szCs w:val="20"/>
              </w:rPr>
              <w:t>ołożona przy ul. Wojska Polskiego</w:t>
            </w:r>
          </w:p>
          <w:p w14:paraId="026DA7D1" w14:textId="43CBA310" w:rsidR="00726F37" w:rsidRPr="00726F37" w:rsidRDefault="00726F37" w:rsidP="00BB04A2">
            <w:pPr>
              <w:pStyle w:val="Tekstpodstawowy21"/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w obrębie 0002 Gołdap 2</w:t>
            </w:r>
          </w:p>
          <w:p w14:paraId="1FA1A300" w14:textId="6328344F" w:rsidR="00726F37" w:rsidRDefault="00726F37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726F37"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726F37">
              <w:rPr>
                <w:b/>
                <w:bCs/>
                <w:sz w:val="20"/>
                <w:szCs w:val="20"/>
              </w:rPr>
              <w:t>OL1C/00034504/1</w:t>
            </w:r>
          </w:p>
        </w:tc>
        <w:tc>
          <w:tcPr>
            <w:tcW w:w="3270" w:type="dxa"/>
            <w:shd w:val="clear" w:color="auto" w:fill="auto"/>
          </w:tcPr>
          <w:p w14:paraId="1169DC1B" w14:textId="77777777" w:rsidR="00726F37" w:rsidRDefault="00726F37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16F6EC34" w14:textId="252DC0CA" w:rsidR="00726F37" w:rsidRDefault="00726F37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zurbanizowane tereny niezabudowane lub w trakcie zabudowy.</w:t>
            </w:r>
          </w:p>
        </w:tc>
        <w:tc>
          <w:tcPr>
            <w:tcW w:w="1709" w:type="dxa"/>
            <w:shd w:val="clear" w:color="auto" w:fill="auto"/>
          </w:tcPr>
          <w:p w14:paraId="41381E6F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B8909DE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9D03905" w14:textId="20F469BC" w:rsidR="00726F37" w:rsidRDefault="00726F3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377" w:type="dxa"/>
            <w:shd w:val="clear" w:color="auto" w:fill="auto"/>
          </w:tcPr>
          <w:p w14:paraId="43DE26AB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53733BD9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64283C25" w14:textId="3C7E46E9" w:rsidR="00726F37" w:rsidRDefault="00726F37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58C83713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6785CC4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69854A5" w14:textId="13F5C44C" w:rsidR="00726F37" w:rsidRDefault="00726F3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kontenerów</w:t>
            </w:r>
            <w:r w:rsidR="00DB5AFE">
              <w:rPr>
                <w:sz w:val="20"/>
                <w:szCs w:val="20"/>
              </w:rPr>
              <w:t xml:space="preserve"> do zbiórki odzieży</w:t>
            </w:r>
            <w:r>
              <w:rPr>
                <w:sz w:val="20"/>
                <w:szCs w:val="20"/>
              </w:rPr>
              <w:t xml:space="preserve"> Polskiego Czerwonego Krzyża</w:t>
            </w:r>
          </w:p>
        </w:tc>
        <w:tc>
          <w:tcPr>
            <w:tcW w:w="2387" w:type="dxa"/>
            <w:shd w:val="clear" w:color="auto" w:fill="auto"/>
          </w:tcPr>
          <w:p w14:paraId="17EEC442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B4A82E8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CF42BC9" w14:textId="3DEBD4AB" w:rsidR="00726F37" w:rsidRDefault="00726F37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DB5AFE" w14:paraId="6F0B6434" w14:textId="77777777" w:rsidTr="00E76844">
        <w:trPr>
          <w:trHeight w:val="1515"/>
        </w:trPr>
        <w:tc>
          <w:tcPr>
            <w:tcW w:w="359" w:type="dxa"/>
            <w:shd w:val="clear" w:color="auto" w:fill="auto"/>
          </w:tcPr>
          <w:p w14:paraId="29FCBFDD" w14:textId="7BDCC751" w:rsidR="00DB5AFE" w:rsidRDefault="00DB5AFE" w:rsidP="00DB5AF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B04A2">
              <w:rPr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03328DCF" w14:textId="77777777" w:rsidR="00DB5AFE" w:rsidRPr="00726F37" w:rsidRDefault="00DB5AFE" w:rsidP="00BB04A2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4576F246" w14:textId="5627557B" w:rsidR="00DB5AFE" w:rsidRPr="00726F37" w:rsidRDefault="00DB5AFE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436/9</w:t>
            </w:r>
            <w:r w:rsidRPr="00726F37">
              <w:rPr>
                <w:b/>
                <w:bCs/>
                <w:sz w:val="20"/>
                <w:szCs w:val="20"/>
              </w:rPr>
              <w:t xml:space="preserve">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o powierzchni</w:t>
            </w:r>
            <w:r w:rsidRPr="00726F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0,0926</w:t>
            </w:r>
            <w:r w:rsidRPr="00726F37">
              <w:rPr>
                <w:b/>
                <w:bCs/>
                <w:sz w:val="20"/>
                <w:szCs w:val="20"/>
              </w:rPr>
              <w:t xml:space="preserve">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7F394A7C" w14:textId="741FDDB8" w:rsidR="00DB5AFE" w:rsidRPr="00726F37" w:rsidRDefault="00BB04A2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DB5AFE" w:rsidRPr="00726F37">
              <w:rPr>
                <w:color w:val="000000"/>
                <w:sz w:val="20"/>
                <w:szCs w:val="20"/>
              </w:rPr>
              <w:t xml:space="preserve">ołożona przy ul. </w:t>
            </w:r>
            <w:r w:rsidR="00DB5AFE">
              <w:rPr>
                <w:color w:val="000000"/>
                <w:sz w:val="20"/>
                <w:szCs w:val="20"/>
              </w:rPr>
              <w:t>1</w:t>
            </w:r>
            <w:r w:rsidR="007065E0">
              <w:rPr>
                <w:color w:val="000000"/>
                <w:sz w:val="20"/>
                <w:szCs w:val="20"/>
              </w:rPr>
              <w:t xml:space="preserve">- go </w:t>
            </w:r>
            <w:r w:rsidR="00DB5AFE">
              <w:rPr>
                <w:color w:val="000000"/>
                <w:sz w:val="20"/>
                <w:szCs w:val="20"/>
              </w:rPr>
              <w:t>Maja</w:t>
            </w:r>
          </w:p>
          <w:p w14:paraId="53EB6CD5" w14:textId="3789D3A5" w:rsidR="00DB5AFE" w:rsidRPr="00726F37" w:rsidRDefault="00DB5AFE" w:rsidP="00BB04A2">
            <w:pPr>
              <w:pStyle w:val="Tekstpodstawowy21"/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w obrębie 000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26F37">
              <w:rPr>
                <w:color w:val="000000"/>
                <w:sz w:val="20"/>
                <w:szCs w:val="20"/>
              </w:rPr>
              <w:t xml:space="preserve"> Gołdap 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14:paraId="60595175" w14:textId="36756DB5" w:rsidR="00DB5AFE" w:rsidRDefault="00DB5AFE" w:rsidP="00BB04A2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726F37"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 w:rsidRPr="00DB5AFE">
              <w:rPr>
                <w:b/>
                <w:bCs/>
                <w:sz w:val="20"/>
                <w:szCs w:val="20"/>
              </w:rPr>
              <w:t>OL1C/00027391/3</w:t>
            </w:r>
          </w:p>
        </w:tc>
        <w:tc>
          <w:tcPr>
            <w:tcW w:w="3270" w:type="dxa"/>
            <w:shd w:val="clear" w:color="auto" w:fill="auto"/>
          </w:tcPr>
          <w:p w14:paraId="2714240A" w14:textId="77777777" w:rsidR="00DB5AFE" w:rsidRDefault="00DB5AFE" w:rsidP="00BB04A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5D96DCFA" w14:textId="029D43C2" w:rsidR="00DB5AFE" w:rsidRDefault="00DB5AFE" w:rsidP="00BB04A2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inne tereny zabudowane.</w:t>
            </w:r>
          </w:p>
        </w:tc>
        <w:tc>
          <w:tcPr>
            <w:tcW w:w="1709" w:type="dxa"/>
            <w:shd w:val="clear" w:color="auto" w:fill="auto"/>
          </w:tcPr>
          <w:p w14:paraId="155D9AE7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A96137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FA85D1A" w14:textId="430C5141" w:rsidR="00DB5AFE" w:rsidRDefault="00DB5AFE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377" w:type="dxa"/>
            <w:shd w:val="clear" w:color="auto" w:fill="auto"/>
          </w:tcPr>
          <w:p w14:paraId="64766A15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36C3BF12" w14:textId="77777777" w:rsidR="004761D3" w:rsidRDefault="004761D3" w:rsidP="00BB04A2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79089911" w14:textId="2DD09A7F" w:rsidR="00DB5AFE" w:rsidRDefault="00DB5AFE" w:rsidP="00BB04A2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38701610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D25933E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9E50D4C" w14:textId="136A3951" w:rsidR="00DB5AFE" w:rsidRDefault="00DB5AFE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kontenera  do zbiórki odzieży Polskiego Czerwonego Krzyża</w:t>
            </w:r>
          </w:p>
        </w:tc>
        <w:tc>
          <w:tcPr>
            <w:tcW w:w="2387" w:type="dxa"/>
            <w:shd w:val="clear" w:color="auto" w:fill="auto"/>
          </w:tcPr>
          <w:p w14:paraId="79015DCE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00AA509" w14:textId="77777777" w:rsidR="004761D3" w:rsidRDefault="004761D3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33BFAA5" w14:textId="44788ECA" w:rsidR="00DB5AFE" w:rsidRDefault="00DB5AFE" w:rsidP="00BB04A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  <w:tr w:rsidR="004761D3" w14:paraId="373A029B" w14:textId="77777777" w:rsidTr="00E76844">
        <w:trPr>
          <w:trHeight w:val="1301"/>
        </w:trPr>
        <w:tc>
          <w:tcPr>
            <w:tcW w:w="359" w:type="dxa"/>
            <w:shd w:val="clear" w:color="auto" w:fill="auto"/>
          </w:tcPr>
          <w:p w14:paraId="411F27E2" w14:textId="7CEF7EB8" w:rsidR="004761D3" w:rsidRDefault="004761D3" w:rsidP="004761D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64" w:type="dxa"/>
            <w:shd w:val="clear" w:color="auto" w:fill="auto"/>
          </w:tcPr>
          <w:p w14:paraId="1E7C885E" w14:textId="77777777" w:rsidR="004761D3" w:rsidRPr="00726F37" w:rsidRDefault="004761D3" w:rsidP="004761D3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2A883932" w14:textId="3C105BCA" w:rsidR="004761D3" w:rsidRPr="00726F37" w:rsidRDefault="004761D3" w:rsidP="004761D3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873/23</w:t>
            </w:r>
            <w:r w:rsidRPr="00726F37">
              <w:rPr>
                <w:b/>
                <w:bCs/>
                <w:sz w:val="20"/>
                <w:szCs w:val="20"/>
              </w:rPr>
              <w:t xml:space="preserve">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o powierzchni</w:t>
            </w:r>
            <w:r w:rsidRPr="00726F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0,0330</w:t>
            </w:r>
            <w:r w:rsidRPr="00726F37">
              <w:rPr>
                <w:b/>
                <w:bCs/>
                <w:sz w:val="20"/>
                <w:szCs w:val="20"/>
              </w:rPr>
              <w:t xml:space="preserve"> </w:t>
            </w:r>
            <w:r w:rsidRPr="00726F37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  <w:p w14:paraId="4706EBBC" w14:textId="21987DEC" w:rsidR="004761D3" w:rsidRPr="00726F37" w:rsidRDefault="004761D3" w:rsidP="004761D3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726F37">
              <w:rPr>
                <w:color w:val="000000"/>
                <w:sz w:val="20"/>
                <w:szCs w:val="20"/>
              </w:rPr>
              <w:t xml:space="preserve">ołożona przy ul. </w:t>
            </w:r>
            <w:r>
              <w:rPr>
                <w:color w:val="000000"/>
                <w:sz w:val="20"/>
                <w:szCs w:val="20"/>
              </w:rPr>
              <w:t>Żeromskiego</w:t>
            </w:r>
            <w:r w:rsidR="00DC09EE">
              <w:rPr>
                <w:color w:val="000000"/>
                <w:sz w:val="20"/>
                <w:szCs w:val="20"/>
              </w:rPr>
              <w:t>/ Placu Zwycięstwa</w:t>
            </w:r>
          </w:p>
          <w:p w14:paraId="6F8E6A74" w14:textId="6E4E2A77" w:rsidR="004761D3" w:rsidRPr="00726F37" w:rsidRDefault="004761D3" w:rsidP="004761D3">
            <w:pPr>
              <w:pStyle w:val="Tekstpodstawowy21"/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726F37">
              <w:rPr>
                <w:color w:val="000000"/>
                <w:sz w:val="20"/>
                <w:szCs w:val="20"/>
              </w:rPr>
              <w:t>w obrębie 000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26F37">
              <w:rPr>
                <w:color w:val="000000"/>
                <w:sz w:val="20"/>
                <w:szCs w:val="20"/>
              </w:rPr>
              <w:t xml:space="preserve"> Gołdap </w:t>
            </w:r>
            <w:r>
              <w:rPr>
                <w:color w:val="000000"/>
                <w:sz w:val="20"/>
                <w:szCs w:val="20"/>
              </w:rPr>
              <w:t>2</w:t>
            </w:r>
          </w:p>
          <w:p w14:paraId="6349E377" w14:textId="3F406C2A" w:rsidR="004761D3" w:rsidRPr="00726F37" w:rsidRDefault="004761D3" w:rsidP="004761D3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 w:rsidRPr="00726F37">
              <w:rPr>
                <w:b/>
                <w:bCs/>
                <w:color w:val="000000"/>
                <w:sz w:val="20"/>
                <w:szCs w:val="20"/>
              </w:rPr>
              <w:t xml:space="preserve">KW </w:t>
            </w:r>
            <w:r>
              <w:rPr>
                <w:b/>
                <w:bCs/>
                <w:sz w:val="20"/>
                <w:szCs w:val="20"/>
              </w:rPr>
              <w:t>OL1C/00030304/1</w:t>
            </w:r>
          </w:p>
        </w:tc>
        <w:tc>
          <w:tcPr>
            <w:tcW w:w="3270" w:type="dxa"/>
            <w:shd w:val="clear" w:color="auto" w:fill="auto"/>
          </w:tcPr>
          <w:p w14:paraId="29FF628C" w14:textId="77777777" w:rsidR="004761D3" w:rsidRDefault="004761D3" w:rsidP="004761D3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zabudowana</w:t>
            </w:r>
          </w:p>
          <w:p w14:paraId="24A82852" w14:textId="057F0CF0" w:rsidR="004761D3" w:rsidRDefault="004761D3" w:rsidP="004761D3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planem zagospodarowania przestrzennego. Zgodnie z ewidencją gruntów są to tereny mieszkaniowe.</w:t>
            </w:r>
          </w:p>
        </w:tc>
        <w:tc>
          <w:tcPr>
            <w:tcW w:w="1709" w:type="dxa"/>
            <w:shd w:val="clear" w:color="auto" w:fill="auto"/>
          </w:tcPr>
          <w:p w14:paraId="5F23E55D" w14:textId="77777777" w:rsidR="004761D3" w:rsidRDefault="004761D3" w:rsidP="004761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FDB10EB" w14:textId="77777777" w:rsidR="004761D3" w:rsidRDefault="004761D3" w:rsidP="004761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621F8E54" w14:textId="7F23149F" w:rsidR="004761D3" w:rsidRDefault="004761D3" w:rsidP="004761D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377" w:type="dxa"/>
            <w:shd w:val="clear" w:color="auto" w:fill="auto"/>
          </w:tcPr>
          <w:p w14:paraId="7B4E7A74" w14:textId="77777777" w:rsidR="004761D3" w:rsidRDefault="004761D3" w:rsidP="00E76844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4714D97A" w14:textId="77777777" w:rsidR="00E76844" w:rsidRDefault="00E76844" w:rsidP="00E76844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6FA423B9" w14:textId="77C120D1" w:rsidR="004761D3" w:rsidRDefault="004761D3" w:rsidP="00E76844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9" w:type="dxa"/>
            <w:shd w:val="clear" w:color="auto" w:fill="auto"/>
          </w:tcPr>
          <w:p w14:paraId="19DFDB9D" w14:textId="77777777" w:rsidR="004761D3" w:rsidRDefault="004761D3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F2FAF80" w14:textId="77777777" w:rsidR="00E76844" w:rsidRDefault="00E76844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6FB700A" w14:textId="05E7F85D" w:rsidR="004761D3" w:rsidRDefault="004761D3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Posadowienie kontenera  do zbiórki odzieży Polskiego Czerwonego Krzyża</w:t>
            </w:r>
          </w:p>
        </w:tc>
        <w:tc>
          <w:tcPr>
            <w:tcW w:w="2387" w:type="dxa"/>
            <w:shd w:val="clear" w:color="auto" w:fill="auto"/>
          </w:tcPr>
          <w:p w14:paraId="1D7312E7" w14:textId="77777777" w:rsidR="004761D3" w:rsidRDefault="004761D3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45D1AA6" w14:textId="77777777" w:rsidR="00E76844" w:rsidRDefault="00E76844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705DE9C" w14:textId="536C7F51" w:rsidR="004761D3" w:rsidRDefault="004761D3" w:rsidP="00E76844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 Polskiego Czerwonego Krzyża</w:t>
            </w:r>
          </w:p>
        </w:tc>
      </w:tr>
    </w:tbl>
    <w:p w14:paraId="6C6E6CF6" w14:textId="77777777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b/>
          <w:bCs/>
          <w:sz w:val="18"/>
          <w:szCs w:val="18"/>
        </w:rPr>
      </w:pPr>
    </w:p>
    <w:p w14:paraId="4EFD54CF" w14:textId="0B18B990" w:rsidR="00DC09EE" w:rsidRPr="00DC09EE" w:rsidRDefault="00DC09EE" w:rsidP="00DC09EE">
      <w:pPr>
        <w:pStyle w:val="Textbody"/>
        <w:tabs>
          <w:tab w:val="left" w:pos="285"/>
        </w:tabs>
        <w:ind w:left="1063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="009D04AB" w:rsidRPr="00DC09EE">
        <w:rPr>
          <w:b/>
          <w:bCs/>
          <w:sz w:val="22"/>
          <w:szCs w:val="22"/>
        </w:rPr>
        <w:t>Burmistrz Gołdapi</w:t>
      </w:r>
    </w:p>
    <w:p w14:paraId="62A4E46C" w14:textId="59027989" w:rsidR="009D04AB" w:rsidRPr="00DC09EE" w:rsidRDefault="009D04AB" w:rsidP="00DC09EE">
      <w:pPr>
        <w:pStyle w:val="Textbody"/>
        <w:tabs>
          <w:tab w:val="left" w:pos="285"/>
        </w:tabs>
        <w:ind w:left="10635"/>
        <w:jc w:val="center"/>
        <w:rPr>
          <w:b/>
          <w:bCs/>
          <w:sz w:val="22"/>
          <w:szCs w:val="22"/>
        </w:rPr>
      </w:pPr>
      <w:r w:rsidRPr="00DC09EE">
        <w:rPr>
          <w:b/>
          <w:i/>
          <w:sz w:val="22"/>
          <w:szCs w:val="22"/>
        </w:rPr>
        <w:t>Tomasz Rafał Luto</w:t>
      </w:r>
    </w:p>
    <w:p w14:paraId="3AE98725" w14:textId="77777777" w:rsidR="009D04AB" w:rsidRPr="00DC09EE" w:rsidRDefault="009D04AB" w:rsidP="009D04AB">
      <w:pPr>
        <w:pStyle w:val="Textbody"/>
        <w:tabs>
          <w:tab w:val="left" w:pos="267"/>
        </w:tabs>
        <w:jc w:val="both"/>
        <w:rPr>
          <w:sz w:val="16"/>
          <w:szCs w:val="16"/>
        </w:rPr>
      </w:pPr>
      <w:r w:rsidRPr="00DC09EE">
        <w:rPr>
          <w:sz w:val="16"/>
          <w:szCs w:val="16"/>
        </w:rPr>
        <w:t>Wykaz wywiesza się na okres 21 dni:</w:t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  <w:r w:rsidRPr="00DC09EE">
        <w:rPr>
          <w:sz w:val="16"/>
          <w:szCs w:val="16"/>
        </w:rPr>
        <w:tab/>
      </w:r>
    </w:p>
    <w:p w14:paraId="2BF27A19" w14:textId="3C827846" w:rsidR="009D04AB" w:rsidRPr="00DC09EE" w:rsidRDefault="00BB04A2" w:rsidP="009D04AB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  <w:r w:rsidRPr="00DC09EE">
        <w:rPr>
          <w:sz w:val="16"/>
          <w:szCs w:val="16"/>
        </w:rPr>
        <w:t>w</w:t>
      </w:r>
      <w:r w:rsidR="009D04AB" w:rsidRPr="00DC09EE">
        <w:rPr>
          <w:sz w:val="16"/>
          <w:szCs w:val="16"/>
        </w:rPr>
        <w:t xml:space="preserve">ywieszono na tablicy ogłoszeń: </w:t>
      </w:r>
      <w:r w:rsidR="00404982">
        <w:rPr>
          <w:sz w:val="16"/>
          <w:szCs w:val="16"/>
        </w:rPr>
        <w:t>02.09.2022 r.</w:t>
      </w:r>
    </w:p>
    <w:p w14:paraId="1B2D7929" w14:textId="414BA456" w:rsidR="00B30EE8" w:rsidRPr="00DC09EE" w:rsidRDefault="00BB04A2" w:rsidP="004D4CA9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  <w:sectPr w:rsidR="00B30EE8" w:rsidRPr="00DC09EE" w:rsidSect="009D04AB">
          <w:pgSz w:w="16838" w:h="11906" w:orient="landscape"/>
          <w:pgMar w:top="709" w:right="1134" w:bottom="1134" w:left="1134" w:header="709" w:footer="709" w:gutter="0"/>
          <w:cols w:space="708"/>
          <w:docGrid w:linePitch="600" w:charSpace="32768"/>
        </w:sectPr>
      </w:pPr>
      <w:r w:rsidRPr="00DC09EE">
        <w:rPr>
          <w:sz w:val="16"/>
          <w:szCs w:val="16"/>
        </w:rPr>
        <w:t>z</w:t>
      </w:r>
      <w:r w:rsidR="009D04AB" w:rsidRPr="00DC09EE">
        <w:rPr>
          <w:sz w:val="16"/>
          <w:szCs w:val="16"/>
        </w:rPr>
        <w:t>djęto z tablicy ogłoszeń</w:t>
      </w:r>
      <w:r w:rsidR="00CA14D0" w:rsidRPr="00DC09EE">
        <w:rPr>
          <w:sz w:val="16"/>
          <w:szCs w:val="16"/>
        </w:rPr>
        <w:t>:</w:t>
      </w:r>
      <w:r w:rsidR="00404982">
        <w:rPr>
          <w:sz w:val="16"/>
          <w:szCs w:val="16"/>
        </w:rPr>
        <w:t xml:space="preserve"> 26.09.2022 r.</w:t>
      </w:r>
    </w:p>
    <w:p w14:paraId="7E68BE46" w14:textId="77777777" w:rsidR="00EB6265" w:rsidRDefault="00EB6265" w:rsidP="00B30EE8"/>
    <w:sectPr w:rsidR="00EB6265" w:rsidSect="00EB6265">
      <w:pgSz w:w="16838" w:h="11906" w:orient="landscape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0170C9"/>
    <w:multiLevelType w:val="hybridMultilevel"/>
    <w:tmpl w:val="5FD6077E"/>
    <w:lvl w:ilvl="0" w:tplc="8AE03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31BB"/>
    <w:multiLevelType w:val="multilevel"/>
    <w:tmpl w:val="13A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2129507">
    <w:abstractNumId w:val="2"/>
  </w:num>
  <w:num w:numId="2" w16cid:durableId="1299647756">
    <w:abstractNumId w:val="0"/>
  </w:num>
  <w:num w:numId="3" w16cid:durableId="169202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FB"/>
    <w:rsid w:val="001038C3"/>
    <w:rsid w:val="001643FD"/>
    <w:rsid w:val="001A70E6"/>
    <w:rsid w:val="001B2A7B"/>
    <w:rsid w:val="001B70FA"/>
    <w:rsid w:val="002D48B2"/>
    <w:rsid w:val="003049A4"/>
    <w:rsid w:val="00365A5C"/>
    <w:rsid w:val="00375A5F"/>
    <w:rsid w:val="00404982"/>
    <w:rsid w:val="004761D3"/>
    <w:rsid w:val="00486C7A"/>
    <w:rsid w:val="004B3D0C"/>
    <w:rsid w:val="004D4CA9"/>
    <w:rsid w:val="005A4139"/>
    <w:rsid w:val="007065E0"/>
    <w:rsid w:val="00706EB4"/>
    <w:rsid w:val="00726F37"/>
    <w:rsid w:val="007D2915"/>
    <w:rsid w:val="008C640A"/>
    <w:rsid w:val="008D4D6E"/>
    <w:rsid w:val="008E09FB"/>
    <w:rsid w:val="008E76E1"/>
    <w:rsid w:val="008F2A66"/>
    <w:rsid w:val="009016A1"/>
    <w:rsid w:val="009B7C3C"/>
    <w:rsid w:val="009D04AB"/>
    <w:rsid w:val="009D5CCC"/>
    <w:rsid w:val="00B22E78"/>
    <w:rsid w:val="00B30EE8"/>
    <w:rsid w:val="00B722D1"/>
    <w:rsid w:val="00BB04A2"/>
    <w:rsid w:val="00CA14D0"/>
    <w:rsid w:val="00CB67D0"/>
    <w:rsid w:val="00CF235F"/>
    <w:rsid w:val="00D205B3"/>
    <w:rsid w:val="00D74184"/>
    <w:rsid w:val="00D81ED7"/>
    <w:rsid w:val="00D91C80"/>
    <w:rsid w:val="00DA4CC0"/>
    <w:rsid w:val="00DB00A9"/>
    <w:rsid w:val="00DB5AFE"/>
    <w:rsid w:val="00DC09EE"/>
    <w:rsid w:val="00E4521F"/>
    <w:rsid w:val="00E635FB"/>
    <w:rsid w:val="00E76844"/>
    <w:rsid w:val="00E876C9"/>
    <w:rsid w:val="00EB6265"/>
    <w:rsid w:val="00ED7A56"/>
    <w:rsid w:val="00F637E8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E5F"/>
  <w15:chartTrackingRefBased/>
  <w15:docId w15:val="{ABED5374-DB7F-4874-A436-EFC8902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6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EB6265"/>
    <w:pPr>
      <w:keepNext/>
      <w:numPr>
        <w:numId w:val="2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EB6265"/>
    <w:pPr>
      <w:keepNext/>
      <w:numPr>
        <w:ilvl w:val="1"/>
        <w:numId w:val="2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0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EB62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EB6265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A0">
    <w:name w:val="A0"/>
    <w:rsid w:val="00EB6265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extbody">
    <w:name w:val="Text body"/>
    <w:basedOn w:val="Standard"/>
    <w:rsid w:val="00EB6265"/>
    <w:pPr>
      <w:autoSpaceDN/>
      <w:spacing w:after="120"/>
    </w:pPr>
    <w:rPr>
      <w:rFonts w:eastAsia="Lucida Sans Unicode" w:cs="Mangal"/>
      <w:kern w:val="1"/>
      <w:lang w:eastAsia="hi-IN"/>
    </w:rPr>
  </w:style>
  <w:style w:type="paragraph" w:customStyle="1" w:styleId="TableContents">
    <w:name w:val="Table Contents"/>
    <w:basedOn w:val="Standard"/>
    <w:rsid w:val="00EB6265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B626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6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8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E2E7-97F1-41C3-A4C1-5421482F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2022-09-01T06:51:00Z</cp:lastPrinted>
  <dcterms:created xsi:type="dcterms:W3CDTF">2022-08-31T12:41:00Z</dcterms:created>
  <dcterms:modified xsi:type="dcterms:W3CDTF">2022-09-02T09:57:00Z</dcterms:modified>
</cp:coreProperties>
</file>