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EF039" w14:textId="77777777" w:rsidR="00CD73C3" w:rsidRDefault="00CD73C3" w:rsidP="004E291A">
      <w:pPr>
        <w:spacing w:after="0" w:line="360" w:lineRule="auto"/>
        <w:rPr>
          <w:rFonts w:cs="Times New Roman"/>
          <w:b/>
          <w:bCs/>
        </w:rPr>
      </w:pPr>
    </w:p>
    <w:p w14:paraId="43D2AF12" w14:textId="77777777" w:rsidR="00CD73C3" w:rsidRPr="0090542B" w:rsidRDefault="00CD73C3" w:rsidP="00EC6115">
      <w:pPr>
        <w:spacing w:after="0" w:line="360" w:lineRule="auto"/>
        <w:ind w:left="5664" w:firstLine="708"/>
        <w:jc w:val="center"/>
        <w:rPr>
          <w:rFonts w:cs="Times New Roman"/>
          <w:b/>
          <w:bCs/>
        </w:rPr>
      </w:pPr>
    </w:p>
    <w:p w14:paraId="049322D4" w14:textId="77777777" w:rsidR="00E57A96" w:rsidRPr="0090542B" w:rsidRDefault="00E57A96" w:rsidP="00616877">
      <w:pPr>
        <w:spacing w:after="0" w:line="360" w:lineRule="auto"/>
        <w:jc w:val="center"/>
        <w:rPr>
          <w:rFonts w:cs="Times New Roman"/>
          <w:b/>
          <w:bCs/>
        </w:rPr>
      </w:pPr>
      <w:r w:rsidRPr="0090542B">
        <w:rPr>
          <w:rFonts w:cs="Times New Roman"/>
          <w:b/>
          <w:bCs/>
          <w:noProof/>
          <w:lang w:eastAsia="pl-PL"/>
        </w:rPr>
        <w:drawing>
          <wp:inline distT="0" distB="0" distL="0" distR="0" wp14:anchorId="13F977E0" wp14:editId="647881B9">
            <wp:extent cx="5688061" cy="55478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061" cy="5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BD7F7" w14:textId="56607BA1" w:rsidR="00616877" w:rsidRPr="0090542B" w:rsidRDefault="00616877" w:rsidP="00616877">
      <w:pPr>
        <w:spacing w:after="0" w:line="360" w:lineRule="auto"/>
        <w:jc w:val="center"/>
        <w:rPr>
          <w:rFonts w:cs="Times New Roman"/>
          <w:b/>
          <w:bCs/>
        </w:rPr>
      </w:pPr>
      <w:r w:rsidRPr="0090542B">
        <w:rPr>
          <w:rFonts w:cs="Times New Roman"/>
          <w:b/>
          <w:bCs/>
        </w:rPr>
        <w:t xml:space="preserve">Zarządzenie Nr </w:t>
      </w:r>
      <w:r w:rsidR="00CF172B">
        <w:rPr>
          <w:rFonts w:cs="Times New Roman"/>
          <w:b/>
          <w:bCs/>
        </w:rPr>
        <w:t>840</w:t>
      </w:r>
      <w:r w:rsidRPr="0090542B">
        <w:rPr>
          <w:rFonts w:cs="Times New Roman"/>
          <w:b/>
          <w:bCs/>
        </w:rPr>
        <w:t>/</w:t>
      </w:r>
      <w:r w:rsidR="00CF172B">
        <w:rPr>
          <w:rFonts w:cs="Times New Roman"/>
          <w:b/>
          <w:bCs/>
        </w:rPr>
        <w:t>XI/</w:t>
      </w:r>
      <w:r w:rsidRPr="0090542B">
        <w:rPr>
          <w:rFonts w:cs="Times New Roman"/>
          <w:b/>
          <w:bCs/>
        </w:rPr>
        <w:t xml:space="preserve">2020 </w:t>
      </w:r>
    </w:p>
    <w:p w14:paraId="2A88D402" w14:textId="77777777" w:rsidR="00616877" w:rsidRPr="0090542B" w:rsidRDefault="00616877" w:rsidP="00616877">
      <w:pPr>
        <w:spacing w:after="0" w:line="360" w:lineRule="auto"/>
        <w:jc w:val="center"/>
        <w:rPr>
          <w:rFonts w:cs="Times New Roman"/>
          <w:b/>
          <w:bCs/>
        </w:rPr>
      </w:pPr>
      <w:r w:rsidRPr="0090542B">
        <w:rPr>
          <w:rFonts w:cs="Times New Roman"/>
          <w:b/>
          <w:bCs/>
        </w:rPr>
        <w:t>Burmistrza Gołdapi</w:t>
      </w:r>
    </w:p>
    <w:p w14:paraId="5E3A09D2" w14:textId="105B0BC3" w:rsidR="00616877" w:rsidRPr="0090542B" w:rsidRDefault="00616877" w:rsidP="00616877">
      <w:pPr>
        <w:spacing w:after="0" w:line="360" w:lineRule="auto"/>
        <w:jc w:val="center"/>
        <w:rPr>
          <w:rFonts w:cs="Times New Roman"/>
          <w:b/>
          <w:bCs/>
        </w:rPr>
      </w:pPr>
      <w:r w:rsidRPr="0090542B">
        <w:rPr>
          <w:rFonts w:cs="Times New Roman"/>
          <w:b/>
          <w:bCs/>
        </w:rPr>
        <w:t>z dnia</w:t>
      </w:r>
      <w:r w:rsidR="00475470">
        <w:rPr>
          <w:rFonts w:cs="Times New Roman"/>
          <w:b/>
          <w:bCs/>
        </w:rPr>
        <w:t xml:space="preserve"> </w:t>
      </w:r>
      <w:r w:rsidR="00CF172B">
        <w:rPr>
          <w:rFonts w:cs="Times New Roman"/>
          <w:b/>
          <w:bCs/>
        </w:rPr>
        <w:t>10 listopada</w:t>
      </w:r>
      <w:r w:rsidRPr="0090542B">
        <w:rPr>
          <w:rFonts w:cs="Times New Roman"/>
          <w:b/>
          <w:bCs/>
        </w:rPr>
        <w:t xml:space="preserve"> 2020 r. </w:t>
      </w:r>
    </w:p>
    <w:p w14:paraId="7397A6DC" w14:textId="5045AF43" w:rsidR="00616877" w:rsidRPr="0090542B" w:rsidRDefault="00616877" w:rsidP="00616877">
      <w:pPr>
        <w:spacing w:after="0" w:line="360" w:lineRule="auto"/>
        <w:jc w:val="both"/>
        <w:rPr>
          <w:rFonts w:cs="Times New Roman"/>
          <w:b/>
          <w:bCs/>
        </w:rPr>
      </w:pPr>
      <w:r w:rsidRPr="0090542B">
        <w:rPr>
          <w:rFonts w:cs="Times New Roman"/>
          <w:b/>
          <w:bCs/>
        </w:rPr>
        <w:t xml:space="preserve">w sprawie udzielenia Dyrektorowi Ośrodka Pomocy Społecznej w Gołdapi pełnomocnictwa </w:t>
      </w:r>
      <w:r w:rsidRPr="0090542B">
        <w:rPr>
          <w:rFonts w:cs="Times New Roman"/>
          <w:b/>
          <w:bCs/>
        </w:rPr>
        <w:br/>
        <w:t>w zakresie realizacji projektu „</w:t>
      </w:r>
      <w:r w:rsidR="004E291A">
        <w:rPr>
          <w:rFonts w:cs="Times New Roman"/>
          <w:b/>
          <w:bCs/>
        </w:rPr>
        <w:t>Wsparcie podopiecznych oraz pracowników OPS w Gołdapi w celu powstrzymania rozprzestrzeniania się choroby zakaźnej COVID-19”, nr RPWM.11.02.03-28-0029/20</w:t>
      </w:r>
      <w:r w:rsidR="000E3D9A">
        <w:rPr>
          <w:rFonts w:cs="Times New Roman"/>
          <w:b/>
          <w:bCs/>
        </w:rPr>
        <w:t xml:space="preserve">-00 </w:t>
      </w:r>
      <w:r w:rsidRPr="0090542B">
        <w:rPr>
          <w:rFonts w:cs="Times New Roman"/>
          <w:b/>
          <w:bCs/>
        </w:rPr>
        <w:t>realizowanego przez Gminę Gołdap w ramach Regionalnego Programu Operacyjnego Województwa Warmińsko – Mazurskiego na lata 2014-2020, Numer i nazwa Osi priorytetowej: RPWM.11.00.00 Włączenie społeczne, Numer i nazwa Działania: RPWM.11.0</w:t>
      </w:r>
      <w:r w:rsidR="004E291A">
        <w:rPr>
          <w:rFonts w:cs="Times New Roman"/>
          <w:b/>
          <w:bCs/>
        </w:rPr>
        <w:t>2</w:t>
      </w:r>
      <w:r w:rsidRPr="0090542B">
        <w:rPr>
          <w:rFonts w:cs="Times New Roman"/>
          <w:b/>
          <w:bCs/>
        </w:rPr>
        <w:t>.00 „</w:t>
      </w:r>
      <w:r w:rsidR="004E291A">
        <w:rPr>
          <w:rFonts w:cs="Times New Roman"/>
          <w:b/>
          <w:bCs/>
        </w:rPr>
        <w:t xml:space="preserve">Ułatwienie dostępu do przystępnych cenowo, trwałych oraz wysokiej jakości usług, w tym opieki zdrowotnej </w:t>
      </w:r>
      <w:r w:rsidR="000E3D9A">
        <w:rPr>
          <w:rFonts w:cs="Times New Roman"/>
          <w:b/>
          <w:bCs/>
        </w:rPr>
        <w:t xml:space="preserve">                </w:t>
      </w:r>
      <w:r w:rsidR="004E291A">
        <w:rPr>
          <w:rFonts w:cs="Times New Roman"/>
          <w:b/>
          <w:bCs/>
        </w:rPr>
        <w:t>i usług socjalnych świadczonych w interesie ogólnym</w:t>
      </w:r>
      <w:r w:rsidRPr="0090542B">
        <w:rPr>
          <w:rFonts w:cs="Times New Roman"/>
          <w:b/>
          <w:bCs/>
        </w:rPr>
        <w:t>”, Numer i nazwa Poddziałania: RPWM.11.0</w:t>
      </w:r>
      <w:r w:rsidR="00D20D51">
        <w:rPr>
          <w:rFonts w:cs="Times New Roman"/>
          <w:b/>
          <w:bCs/>
        </w:rPr>
        <w:t>2.03</w:t>
      </w:r>
      <w:r w:rsidRPr="0090542B">
        <w:rPr>
          <w:rFonts w:cs="Times New Roman"/>
          <w:b/>
          <w:bCs/>
        </w:rPr>
        <w:t xml:space="preserve"> </w:t>
      </w:r>
      <w:r w:rsidR="00D20D51">
        <w:rPr>
          <w:rFonts w:cs="Times New Roman"/>
          <w:b/>
          <w:bCs/>
        </w:rPr>
        <w:t>Ułatwienie dostępu do usług społecznych, w tym integracja ze środowiskiem lokalnym – projekty konkursowe</w:t>
      </w:r>
      <w:r w:rsidRPr="0090542B">
        <w:rPr>
          <w:rFonts w:cs="Times New Roman"/>
          <w:b/>
          <w:bCs/>
        </w:rPr>
        <w:t>, Priorytet Inwestycyjny: 9i</w:t>
      </w:r>
      <w:r w:rsidR="00D20D51">
        <w:rPr>
          <w:rFonts w:cs="Times New Roman"/>
          <w:b/>
          <w:bCs/>
        </w:rPr>
        <w:t>v</w:t>
      </w:r>
      <w:r w:rsidRPr="0090542B">
        <w:rPr>
          <w:rFonts w:cs="Times New Roman"/>
          <w:b/>
          <w:bCs/>
        </w:rPr>
        <w:t xml:space="preserve"> – </w:t>
      </w:r>
      <w:r w:rsidR="003367D8">
        <w:rPr>
          <w:rFonts w:cs="Times New Roman"/>
          <w:b/>
          <w:bCs/>
        </w:rPr>
        <w:t>Ułatwienie dostępu do przystępnych cenowo, trwałych oraz wysokiej jakości usług, w tym opieki zdrowotnej i usług socjalnych świadczonych w interesie ogólnym</w:t>
      </w:r>
      <w:r w:rsidRPr="0090542B">
        <w:rPr>
          <w:rFonts w:cs="Times New Roman"/>
          <w:b/>
          <w:bCs/>
        </w:rPr>
        <w:t>.</w:t>
      </w:r>
    </w:p>
    <w:p w14:paraId="1038E95E" w14:textId="77777777" w:rsidR="000E3D9A" w:rsidRDefault="000E3D9A" w:rsidP="00616877">
      <w:pPr>
        <w:spacing w:after="0" w:line="360" w:lineRule="auto"/>
        <w:jc w:val="both"/>
        <w:rPr>
          <w:rFonts w:cs="Times New Roman"/>
        </w:rPr>
      </w:pPr>
    </w:p>
    <w:p w14:paraId="1BE94381" w14:textId="77409373" w:rsidR="00616877" w:rsidRDefault="00616877" w:rsidP="00616877">
      <w:pPr>
        <w:spacing w:after="0" w:line="360" w:lineRule="auto"/>
        <w:jc w:val="both"/>
        <w:rPr>
          <w:rFonts w:cs="Times New Roman"/>
        </w:rPr>
      </w:pPr>
      <w:r w:rsidRPr="0090542B">
        <w:rPr>
          <w:rFonts w:cs="Times New Roman"/>
        </w:rPr>
        <w:t>Na podstawie art. 47 ustawy z dnia 8 marca 1990 r. o samorządzie gminy (Dz.U. z 20</w:t>
      </w:r>
      <w:r w:rsidR="000E3D9A">
        <w:rPr>
          <w:rFonts w:cs="Times New Roman"/>
        </w:rPr>
        <w:t>20</w:t>
      </w:r>
      <w:r w:rsidRPr="0090542B">
        <w:rPr>
          <w:rFonts w:cs="Times New Roman"/>
        </w:rPr>
        <w:t xml:space="preserve"> r., poz. </w:t>
      </w:r>
      <w:r w:rsidR="000E3D9A">
        <w:rPr>
          <w:rFonts w:cs="Times New Roman"/>
        </w:rPr>
        <w:t>713</w:t>
      </w:r>
      <w:r w:rsidRPr="0090542B">
        <w:rPr>
          <w:rFonts w:cs="Times New Roman"/>
        </w:rPr>
        <w:t>) zarządzam, co następuje:</w:t>
      </w:r>
    </w:p>
    <w:p w14:paraId="3956BBD7" w14:textId="77777777" w:rsidR="000E3D9A" w:rsidRPr="0090542B" w:rsidRDefault="000E3D9A" w:rsidP="00616877">
      <w:pPr>
        <w:spacing w:after="0" w:line="360" w:lineRule="auto"/>
        <w:jc w:val="both"/>
        <w:rPr>
          <w:rFonts w:cs="Times New Roman"/>
        </w:rPr>
      </w:pPr>
    </w:p>
    <w:p w14:paraId="5ECF6FD2" w14:textId="0365AA2D" w:rsidR="00616877" w:rsidRDefault="00616877" w:rsidP="00616877">
      <w:pPr>
        <w:spacing w:after="0" w:line="360" w:lineRule="auto"/>
        <w:jc w:val="both"/>
        <w:rPr>
          <w:rFonts w:cs="Times New Roman"/>
          <w:bCs/>
        </w:rPr>
      </w:pPr>
      <w:r w:rsidRPr="0090542B">
        <w:rPr>
          <w:rFonts w:cs="Times New Roman"/>
          <w:b/>
          <w:bCs/>
        </w:rPr>
        <w:t>§1.</w:t>
      </w:r>
      <w:r w:rsidRPr="0090542B">
        <w:rPr>
          <w:rFonts w:cs="Times New Roman"/>
        </w:rPr>
        <w:t xml:space="preserve"> Udzielam pełnomocnictwa Pani </w:t>
      </w:r>
      <w:r w:rsidR="003367D8">
        <w:rPr>
          <w:rFonts w:cs="Times New Roman"/>
        </w:rPr>
        <w:t>Emilii Mor-Górskiej</w:t>
      </w:r>
      <w:r w:rsidRPr="0090542B">
        <w:rPr>
          <w:rFonts w:cs="Times New Roman"/>
        </w:rPr>
        <w:t xml:space="preserve"> </w:t>
      </w:r>
      <w:r w:rsidR="003367D8">
        <w:rPr>
          <w:rFonts w:cs="Times New Roman"/>
        </w:rPr>
        <w:t>–</w:t>
      </w:r>
      <w:r w:rsidRPr="0090542B">
        <w:rPr>
          <w:rFonts w:cs="Times New Roman"/>
        </w:rPr>
        <w:t xml:space="preserve"> </w:t>
      </w:r>
      <w:r w:rsidR="003367D8">
        <w:rPr>
          <w:rFonts w:cs="Times New Roman"/>
        </w:rPr>
        <w:t xml:space="preserve">p. o. </w:t>
      </w:r>
      <w:r w:rsidRPr="0090542B">
        <w:rPr>
          <w:rFonts w:cs="Times New Roman"/>
        </w:rPr>
        <w:t>Dyrektorowi Ośrodka Pomocy Społeczne</w:t>
      </w:r>
      <w:r w:rsidR="00695881">
        <w:rPr>
          <w:rFonts w:cs="Times New Roman"/>
        </w:rPr>
        <w:t xml:space="preserve">j </w:t>
      </w:r>
      <w:r w:rsidRPr="0090542B">
        <w:rPr>
          <w:rFonts w:cs="Times New Roman"/>
        </w:rPr>
        <w:t xml:space="preserve">w Gołdapi do wszelkich czynności w zakresie realizacji projektu konkursowego pn. </w:t>
      </w:r>
      <w:r w:rsidR="003367D8" w:rsidRPr="003367D8">
        <w:rPr>
          <w:rFonts w:cs="Times New Roman"/>
          <w:bCs/>
        </w:rPr>
        <w:t>Wsparcie podopiecznych oraz pracowników OPS w Gołdapi w celu powstrzymania rozprzestrzeniania się choroby zakaźnej COVID-19</w:t>
      </w:r>
      <w:r w:rsidRPr="0090542B">
        <w:rPr>
          <w:rFonts w:cs="Times New Roman"/>
        </w:rPr>
        <w:t>, w ramach Regionalnego Programu Operacyjnego Województwa Warmińskiego - Mazurskiego na lata 2014-2020,</w:t>
      </w:r>
      <w:r w:rsidR="003367D8" w:rsidRPr="003367D8">
        <w:rPr>
          <w:rFonts w:cs="Times New Roman"/>
          <w:b/>
          <w:bCs/>
        </w:rPr>
        <w:t xml:space="preserve"> </w:t>
      </w:r>
      <w:r w:rsidR="003367D8" w:rsidRPr="003367D8">
        <w:rPr>
          <w:rFonts w:cs="Times New Roman"/>
          <w:bCs/>
        </w:rPr>
        <w:t>Numer i nazwa Osi priorytetowej: RPWM.11.00.00 Włączenie społeczne, Numer i nazwa Działania: RPWM.11.02.00 „</w:t>
      </w:r>
      <w:r w:rsidR="00391DFE">
        <w:rPr>
          <w:rFonts w:cs="Times New Roman"/>
          <w:bCs/>
        </w:rPr>
        <w:t>Ułatwienie dostępu do </w:t>
      </w:r>
      <w:r w:rsidR="003367D8" w:rsidRPr="003367D8">
        <w:rPr>
          <w:rFonts w:cs="Times New Roman"/>
          <w:bCs/>
        </w:rPr>
        <w:t>przystępnych cenowo, trwałych oraz wysokiej jakości usług, w tym opieki zdrowotnej i usług socjalnych świadczonych w interesie ogólnym”, Numer i nazwa Poddziałania: RPWM.11.02.03 Ułatwienie dostępu do usług społecznych, w tym integracja ze środowiskiem lokalnym – projekty konkursowe, Priorytet Inwestycyjny: 9iv – Ułatwienie dostępu do przystępnych cenowo, trwałych oraz wysokiej jakości usług, w tym opieki zdrowotnej i usług socjalnych świadczonych w interesie ogólnym .</w:t>
      </w:r>
    </w:p>
    <w:p w14:paraId="6E3E3C83" w14:textId="64A46852" w:rsidR="000E3D9A" w:rsidRDefault="000E3D9A" w:rsidP="00616877">
      <w:pPr>
        <w:spacing w:after="0" w:line="360" w:lineRule="auto"/>
        <w:jc w:val="both"/>
        <w:rPr>
          <w:rFonts w:cs="Times New Roman"/>
          <w:bCs/>
        </w:rPr>
      </w:pPr>
    </w:p>
    <w:p w14:paraId="12430003" w14:textId="77777777" w:rsidR="000E3D9A" w:rsidRPr="003367D8" w:rsidRDefault="000E3D9A" w:rsidP="00616877">
      <w:pPr>
        <w:spacing w:after="0" w:line="360" w:lineRule="auto"/>
        <w:jc w:val="both"/>
        <w:rPr>
          <w:rFonts w:cs="Times New Roman"/>
          <w:bCs/>
        </w:rPr>
      </w:pPr>
    </w:p>
    <w:p w14:paraId="5701C1D3" w14:textId="77777777" w:rsidR="00E07147" w:rsidRPr="0090542B" w:rsidRDefault="00E07147" w:rsidP="00E07147">
      <w:pPr>
        <w:spacing w:after="0" w:line="360" w:lineRule="auto"/>
        <w:jc w:val="both"/>
        <w:rPr>
          <w:rFonts w:cs="Times New Roman"/>
        </w:rPr>
      </w:pPr>
      <w:r w:rsidRPr="0090542B">
        <w:rPr>
          <w:rFonts w:cs="Times New Roman"/>
          <w:b/>
          <w:bCs/>
        </w:rPr>
        <w:lastRenderedPageBreak/>
        <w:t>§2.</w:t>
      </w:r>
      <w:r w:rsidRPr="0090542B">
        <w:rPr>
          <w:rFonts w:cs="Times New Roman"/>
        </w:rPr>
        <w:t xml:space="preserve"> 1. Pełnomocnictwo jest ważne przez czas realizacji projektu. </w:t>
      </w:r>
    </w:p>
    <w:p w14:paraId="7975A320" w14:textId="659296A3" w:rsidR="00E07147" w:rsidRDefault="00E07147" w:rsidP="00E07147">
      <w:pPr>
        <w:spacing w:after="0" w:line="360" w:lineRule="auto"/>
        <w:jc w:val="both"/>
        <w:rPr>
          <w:rFonts w:cs="Times New Roman"/>
        </w:rPr>
      </w:pPr>
      <w:r w:rsidRPr="0090542B">
        <w:rPr>
          <w:rFonts w:cs="Times New Roman"/>
        </w:rPr>
        <w:t>2. Pełnomocnictwo wygasa z chwilą cofnięcia upoważnien</w:t>
      </w:r>
      <w:r w:rsidR="00391DFE">
        <w:rPr>
          <w:rFonts w:cs="Times New Roman"/>
        </w:rPr>
        <w:t xml:space="preserve">ia, </w:t>
      </w:r>
      <w:r w:rsidR="000F3FDE">
        <w:rPr>
          <w:rFonts w:cs="Times New Roman"/>
        </w:rPr>
        <w:t xml:space="preserve">zaprzestania pełnienia funkcji p.o. Dyrektora Ośrodka Pomocy Społecznej w Gołdapi </w:t>
      </w:r>
      <w:r w:rsidR="00391DFE">
        <w:rPr>
          <w:rFonts w:cs="Times New Roman"/>
        </w:rPr>
        <w:t>lub </w:t>
      </w:r>
      <w:r w:rsidRPr="0090542B">
        <w:rPr>
          <w:rFonts w:cs="Times New Roman"/>
        </w:rPr>
        <w:t>rozwiązania stosunku pracy.</w:t>
      </w:r>
    </w:p>
    <w:p w14:paraId="67963AE7" w14:textId="77777777" w:rsidR="00803107" w:rsidRPr="0090542B" w:rsidRDefault="00803107" w:rsidP="00803107">
      <w:pPr>
        <w:spacing w:after="0" w:line="360" w:lineRule="auto"/>
        <w:jc w:val="both"/>
        <w:rPr>
          <w:rFonts w:cs="Times New Roman"/>
        </w:rPr>
      </w:pPr>
      <w:r w:rsidRPr="0090542B">
        <w:rPr>
          <w:rFonts w:cs="Times New Roman"/>
          <w:b/>
          <w:bCs/>
        </w:rPr>
        <w:t>§3.</w:t>
      </w:r>
      <w:r w:rsidRPr="0090542B">
        <w:rPr>
          <w:rFonts w:cs="Times New Roman"/>
        </w:rPr>
        <w:t xml:space="preserve"> Wykonanie Zarządzenia powierzam Dyrektorowi Ośrodka Pomocy Społecznej w Gołdapi.</w:t>
      </w:r>
    </w:p>
    <w:p w14:paraId="095E9BF8" w14:textId="2F642DFC" w:rsidR="00803107" w:rsidRDefault="00803107" w:rsidP="00803107">
      <w:pPr>
        <w:spacing w:after="0" w:line="360" w:lineRule="auto"/>
        <w:jc w:val="both"/>
        <w:rPr>
          <w:rFonts w:cs="Times New Roman"/>
        </w:rPr>
      </w:pPr>
      <w:r w:rsidRPr="0090542B">
        <w:rPr>
          <w:rFonts w:cs="Times New Roman"/>
          <w:b/>
          <w:bCs/>
        </w:rPr>
        <w:t>§4.</w:t>
      </w:r>
      <w:r w:rsidRPr="0090542B">
        <w:rPr>
          <w:rFonts w:cs="Times New Roman"/>
        </w:rPr>
        <w:t xml:space="preserve"> Zarządzenie wchodzi w życie z dniem podjęcia.</w:t>
      </w:r>
    </w:p>
    <w:p w14:paraId="3144ED8C" w14:textId="3C59D4E6" w:rsidR="000E3D9A" w:rsidRDefault="000E3D9A" w:rsidP="00803107">
      <w:pPr>
        <w:spacing w:after="0" w:line="360" w:lineRule="auto"/>
        <w:jc w:val="both"/>
        <w:rPr>
          <w:rFonts w:cs="Times New Roman"/>
        </w:rPr>
      </w:pPr>
    </w:p>
    <w:p w14:paraId="0D9229BA" w14:textId="77777777" w:rsidR="00616877" w:rsidRPr="0090542B" w:rsidRDefault="00616877" w:rsidP="000E3D9A">
      <w:pPr>
        <w:spacing w:after="0" w:line="360" w:lineRule="auto"/>
        <w:ind w:left="4248" w:firstLine="708"/>
        <w:rPr>
          <w:rFonts w:cs="Times New Roman"/>
          <w:b/>
          <w:bCs/>
        </w:rPr>
      </w:pPr>
      <w:r w:rsidRPr="0090542B">
        <w:rPr>
          <w:rFonts w:cs="Times New Roman"/>
          <w:b/>
          <w:bCs/>
        </w:rPr>
        <w:t>Burmistrz Gołdapi</w:t>
      </w:r>
    </w:p>
    <w:p w14:paraId="3B5773A0" w14:textId="77777777" w:rsidR="00616877" w:rsidRPr="0090542B" w:rsidRDefault="00616877" w:rsidP="000E3D9A">
      <w:pPr>
        <w:spacing w:after="0" w:line="360" w:lineRule="auto"/>
        <w:ind w:left="4248" w:firstLine="708"/>
        <w:rPr>
          <w:rFonts w:cs="Times New Roman"/>
          <w:b/>
          <w:bCs/>
        </w:rPr>
      </w:pPr>
      <w:r w:rsidRPr="0090542B">
        <w:rPr>
          <w:rFonts w:cs="Times New Roman"/>
          <w:b/>
          <w:bCs/>
        </w:rPr>
        <w:t>Tomasz Rafał Luto</w:t>
      </w:r>
    </w:p>
    <w:p w14:paraId="24FB9DAA" w14:textId="77777777" w:rsidR="00E57A96" w:rsidRPr="0090542B" w:rsidRDefault="00E57A96" w:rsidP="00616877">
      <w:pPr>
        <w:spacing w:after="0" w:line="360" w:lineRule="auto"/>
        <w:jc w:val="center"/>
        <w:rPr>
          <w:rFonts w:cs="Times New Roman"/>
          <w:b/>
          <w:bCs/>
        </w:rPr>
      </w:pPr>
    </w:p>
    <w:p w14:paraId="583A8189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1035C2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94A98B4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67DB58E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A8F6AA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FB1805A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0B4CE0F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A38D157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0437810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CB7A20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159E147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477DDBC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62AE078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7E1B607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1C17D39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95B4368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EF4080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757B03B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82DACF4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5797E77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4E4893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E846FAD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C6BC32D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6E22FC6" w14:textId="77777777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6DFD4D0" w14:textId="3D2B72DC" w:rsidR="004F298D" w:rsidRDefault="004F298D" w:rsidP="004F298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Sporządziła: Justyna Charkiewicz – Kierownik Wydziału Współpracy, Komunikacji Społecznej i Funduszy Zewnętrznych </w:t>
      </w:r>
    </w:p>
    <w:p w14:paraId="63DC42BF" w14:textId="0FDEEC98" w:rsidR="003367D8" w:rsidRPr="00CF172B" w:rsidRDefault="004F298D" w:rsidP="00CF172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Sprawdzono pod względem formalno-prawnym – radca prawny Barbara Woźniak </w:t>
      </w:r>
    </w:p>
    <w:sectPr w:rsidR="003367D8" w:rsidRPr="00CF172B" w:rsidSect="00616877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45F2B"/>
    <w:multiLevelType w:val="hybridMultilevel"/>
    <w:tmpl w:val="0F5C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5283"/>
    <w:multiLevelType w:val="hybridMultilevel"/>
    <w:tmpl w:val="0554D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201AE"/>
    <w:multiLevelType w:val="hybridMultilevel"/>
    <w:tmpl w:val="B67E8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6A"/>
    <w:rsid w:val="00025EFE"/>
    <w:rsid w:val="00030248"/>
    <w:rsid w:val="00063E07"/>
    <w:rsid w:val="0009437A"/>
    <w:rsid w:val="000A04FD"/>
    <w:rsid w:val="000E3D9A"/>
    <w:rsid w:val="000F3FDE"/>
    <w:rsid w:val="001052E4"/>
    <w:rsid w:val="00144592"/>
    <w:rsid w:val="001717A2"/>
    <w:rsid w:val="001A6DDD"/>
    <w:rsid w:val="001B71C5"/>
    <w:rsid w:val="001D6BA5"/>
    <w:rsid w:val="001F09EE"/>
    <w:rsid w:val="002219D5"/>
    <w:rsid w:val="00223011"/>
    <w:rsid w:val="00254CD9"/>
    <w:rsid w:val="00276696"/>
    <w:rsid w:val="002778F2"/>
    <w:rsid w:val="0029401B"/>
    <w:rsid w:val="002A74EB"/>
    <w:rsid w:val="002C0070"/>
    <w:rsid w:val="002E7619"/>
    <w:rsid w:val="002F5E57"/>
    <w:rsid w:val="00307CA3"/>
    <w:rsid w:val="00332174"/>
    <w:rsid w:val="003367D8"/>
    <w:rsid w:val="0034236D"/>
    <w:rsid w:val="003600BA"/>
    <w:rsid w:val="0036319B"/>
    <w:rsid w:val="00377A19"/>
    <w:rsid w:val="00391DFE"/>
    <w:rsid w:val="003A2987"/>
    <w:rsid w:val="003A2C40"/>
    <w:rsid w:val="003B316C"/>
    <w:rsid w:val="003D5B3A"/>
    <w:rsid w:val="003E056D"/>
    <w:rsid w:val="004007FF"/>
    <w:rsid w:val="00407186"/>
    <w:rsid w:val="004369EB"/>
    <w:rsid w:val="0045029E"/>
    <w:rsid w:val="00475470"/>
    <w:rsid w:val="004A13B2"/>
    <w:rsid w:val="004A3936"/>
    <w:rsid w:val="004A4666"/>
    <w:rsid w:val="004B6B46"/>
    <w:rsid w:val="004E291A"/>
    <w:rsid w:val="004E4C20"/>
    <w:rsid w:val="004F19E0"/>
    <w:rsid w:val="004F298D"/>
    <w:rsid w:val="00592CAA"/>
    <w:rsid w:val="005B5F51"/>
    <w:rsid w:val="005B7F18"/>
    <w:rsid w:val="00616877"/>
    <w:rsid w:val="006403DD"/>
    <w:rsid w:val="006406CF"/>
    <w:rsid w:val="00651F2F"/>
    <w:rsid w:val="00690BCC"/>
    <w:rsid w:val="00695881"/>
    <w:rsid w:val="006F1961"/>
    <w:rsid w:val="0072424B"/>
    <w:rsid w:val="0074044D"/>
    <w:rsid w:val="007473C8"/>
    <w:rsid w:val="00753430"/>
    <w:rsid w:val="007A3A6A"/>
    <w:rsid w:val="007D2C65"/>
    <w:rsid w:val="007D2CB6"/>
    <w:rsid w:val="007F274C"/>
    <w:rsid w:val="00803107"/>
    <w:rsid w:val="00814D50"/>
    <w:rsid w:val="0086752B"/>
    <w:rsid w:val="008E3F64"/>
    <w:rsid w:val="0090542B"/>
    <w:rsid w:val="00937481"/>
    <w:rsid w:val="00951D98"/>
    <w:rsid w:val="009751B1"/>
    <w:rsid w:val="009A079F"/>
    <w:rsid w:val="009A2F15"/>
    <w:rsid w:val="009D1A87"/>
    <w:rsid w:val="00A47CB2"/>
    <w:rsid w:val="00A837F3"/>
    <w:rsid w:val="00B10C50"/>
    <w:rsid w:val="00B13CE3"/>
    <w:rsid w:val="00B15445"/>
    <w:rsid w:val="00B405EC"/>
    <w:rsid w:val="00B61335"/>
    <w:rsid w:val="00B6629A"/>
    <w:rsid w:val="00B73987"/>
    <w:rsid w:val="00B84D97"/>
    <w:rsid w:val="00BC1D95"/>
    <w:rsid w:val="00BE2D5A"/>
    <w:rsid w:val="00C05212"/>
    <w:rsid w:val="00C07D0C"/>
    <w:rsid w:val="00C22A51"/>
    <w:rsid w:val="00C67996"/>
    <w:rsid w:val="00C77778"/>
    <w:rsid w:val="00CB1976"/>
    <w:rsid w:val="00CD73C3"/>
    <w:rsid w:val="00CF144B"/>
    <w:rsid w:val="00CF172B"/>
    <w:rsid w:val="00D203B8"/>
    <w:rsid w:val="00D20D51"/>
    <w:rsid w:val="00D25739"/>
    <w:rsid w:val="00D85070"/>
    <w:rsid w:val="00D96B66"/>
    <w:rsid w:val="00DC31FE"/>
    <w:rsid w:val="00DD3CA8"/>
    <w:rsid w:val="00DE07C4"/>
    <w:rsid w:val="00DF2ED3"/>
    <w:rsid w:val="00E03D04"/>
    <w:rsid w:val="00E07147"/>
    <w:rsid w:val="00E230EB"/>
    <w:rsid w:val="00E402A0"/>
    <w:rsid w:val="00E43EDE"/>
    <w:rsid w:val="00E57A96"/>
    <w:rsid w:val="00E94143"/>
    <w:rsid w:val="00EA2157"/>
    <w:rsid w:val="00EA7440"/>
    <w:rsid w:val="00EC191A"/>
    <w:rsid w:val="00EC6115"/>
    <w:rsid w:val="00ED1930"/>
    <w:rsid w:val="00ED3A90"/>
    <w:rsid w:val="00F051B2"/>
    <w:rsid w:val="00F54CC5"/>
    <w:rsid w:val="00FD39FF"/>
    <w:rsid w:val="00FD6AA9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384F"/>
  <w15:docId w15:val="{DDE0FA5F-D2CA-4EBE-A022-44BF965A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F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4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481"/>
    <w:rPr>
      <w:rFonts w:ascii="Segoe UI" w:hAnsi="Segoe UI" w:cs="Segoe UI"/>
      <w:sz w:val="18"/>
      <w:szCs w:val="18"/>
    </w:rPr>
  </w:style>
  <w:style w:type="character" w:customStyle="1" w:styleId="alb-s">
    <w:name w:val="a_lb-s"/>
    <w:basedOn w:val="Domylnaczcionkaakapitu"/>
    <w:rsid w:val="00B6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Ratajczak</dc:creator>
  <cp:lastModifiedBy>Justyna Charkiewicz</cp:lastModifiedBy>
  <cp:revision>6</cp:revision>
  <cp:lastPrinted>2020-02-12T09:40:00Z</cp:lastPrinted>
  <dcterms:created xsi:type="dcterms:W3CDTF">2020-11-09T07:08:00Z</dcterms:created>
  <dcterms:modified xsi:type="dcterms:W3CDTF">2020-11-10T12:45:00Z</dcterms:modified>
</cp:coreProperties>
</file>