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3CCDBFC2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C447CF">
        <w:rPr>
          <w:rFonts w:ascii="Arial Narrow" w:hAnsi="Arial Narrow" w:cstheme="majorHAnsi"/>
          <w:sz w:val="22"/>
          <w:szCs w:val="22"/>
        </w:rPr>
        <w:t>2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C447CF">
        <w:rPr>
          <w:rFonts w:ascii="Arial Narrow" w:hAnsi="Arial Narrow" w:cstheme="majorHAnsi"/>
          <w:sz w:val="22"/>
          <w:szCs w:val="22"/>
        </w:rPr>
        <w:t>21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C447CF">
        <w:rPr>
          <w:rFonts w:ascii="Arial Narrow" w:hAnsi="Arial Narrow" w:cstheme="majorHAnsi"/>
          <w:sz w:val="22"/>
          <w:szCs w:val="22"/>
        </w:rPr>
        <w:t>05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Pr="00C447CF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447CF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447CF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D07BCB1" w14:textId="77777777" w:rsidR="00C447CF" w:rsidRPr="00C447CF" w:rsidRDefault="00F61E9F" w:rsidP="00C447CF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/>
          <w:iCs/>
          <w:kern w:val="0"/>
          <w:sz w:val="22"/>
          <w:szCs w:val="22"/>
        </w:rPr>
      </w:pPr>
      <w:r w:rsidRPr="00C447CF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2003r.</w:t>
      </w:r>
      <w:r w:rsidR="00792572" w:rsidRPr="00C447CF">
        <w:rPr>
          <w:rFonts w:ascii="Arial Narrow" w:hAnsi="Arial Narrow" w:cstheme="majorHAnsi"/>
          <w:sz w:val="22"/>
          <w:szCs w:val="22"/>
        </w:rPr>
        <w:t>,</w:t>
      </w:r>
      <w:r w:rsidRPr="00C447CF">
        <w:rPr>
          <w:rFonts w:ascii="Arial Narrow" w:hAnsi="Arial Narrow" w:cstheme="majorHAnsi"/>
          <w:sz w:val="22"/>
          <w:szCs w:val="22"/>
        </w:rPr>
        <w:t xml:space="preserve"> o planowaniu i zagospodarowaniu przestrzennym  /</w:t>
      </w:r>
      <w:proofErr w:type="spellStart"/>
      <w:r w:rsidRPr="00C447CF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C447CF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C447CF">
        <w:rPr>
          <w:rFonts w:ascii="Arial Narrow" w:hAnsi="Arial Narrow" w:cstheme="majorHAnsi"/>
          <w:sz w:val="22"/>
          <w:szCs w:val="22"/>
        </w:rPr>
        <w:t>Dz.U.20</w:t>
      </w:r>
      <w:r w:rsidR="005A5141" w:rsidRPr="00C447CF">
        <w:rPr>
          <w:rFonts w:ascii="Arial Narrow" w:hAnsi="Arial Narrow" w:cstheme="majorHAnsi"/>
          <w:sz w:val="22"/>
          <w:szCs w:val="22"/>
        </w:rPr>
        <w:t>2</w:t>
      </w:r>
      <w:r w:rsidR="00BE73F7" w:rsidRPr="00C447CF">
        <w:rPr>
          <w:rFonts w:ascii="Arial Narrow" w:hAnsi="Arial Narrow" w:cstheme="majorHAnsi"/>
          <w:sz w:val="22"/>
          <w:szCs w:val="22"/>
        </w:rPr>
        <w:t>3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447CF">
        <w:rPr>
          <w:rFonts w:ascii="Arial Narrow" w:hAnsi="Arial Narrow" w:cstheme="majorHAnsi"/>
          <w:sz w:val="22"/>
          <w:szCs w:val="22"/>
        </w:rPr>
        <w:t>.</w:t>
      </w:r>
      <w:r w:rsidR="00BE73F7" w:rsidRPr="00C447CF">
        <w:rPr>
          <w:rFonts w:ascii="Arial Narrow" w:hAnsi="Arial Narrow" w:cstheme="majorHAnsi"/>
          <w:sz w:val="22"/>
          <w:szCs w:val="22"/>
        </w:rPr>
        <w:t>977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ze zmianami</w:t>
      </w:r>
      <w:r w:rsidRPr="00C447CF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16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05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.202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4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 xml:space="preserve"> r.</w:t>
      </w:r>
      <w:r w:rsidRPr="00C447CF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C447CF">
        <w:rPr>
          <w:rFonts w:ascii="Arial Narrow" w:hAnsi="Arial Narrow" w:cstheme="majorHAnsi"/>
          <w:sz w:val="22"/>
          <w:szCs w:val="22"/>
        </w:rPr>
        <w:t xml:space="preserve">a wydana </w:t>
      </w:r>
      <w:r w:rsidRPr="00C447CF">
        <w:rPr>
          <w:rFonts w:ascii="Arial Narrow" w:hAnsi="Arial Narrow" w:cstheme="majorHAnsi"/>
          <w:sz w:val="22"/>
          <w:szCs w:val="22"/>
        </w:rPr>
        <w:t>decyzj</w:t>
      </w:r>
      <w:r w:rsidR="00792572" w:rsidRPr="00C447CF">
        <w:rPr>
          <w:rFonts w:ascii="Arial Narrow" w:hAnsi="Arial Narrow" w:cstheme="majorHAnsi"/>
          <w:sz w:val="22"/>
          <w:szCs w:val="22"/>
        </w:rPr>
        <w:t>a</w:t>
      </w:r>
      <w:r w:rsidR="003956E3" w:rsidRPr="00C447CF">
        <w:rPr>
          <w:rFonts w:ascii="Arial Narrow" w:hAnsi="Arial Narrow" w:cstheme="majorHAnsi"/>
          <w:sz w:val="22"/>
          <w:szCs w:val="22"/>
        </w:rPr>
        <w:t xml:space="preserve"> </w:t>
      </w:r>
      <w:r w:rsidRPr="00C447CF">
        <w:rPr>
          <w:rFonts w:ascii="Arial Narrow" w:hAnsi="Arial Narrow" w:cstheme="majorHAnsi"/>
          <w:b/>
          <w:bCs/>
          <w:sz w:val="22"/>
          <w:szCs w:val="22"/>
        </w:rPr>
        <w:t xml:space="preserve">nr 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2/</w:t>
      </w:r>
      <w:r w:rsidRPr="00C447CF">
        <w:rPr>
          <w:rFonts w:ascii="Arial Narrow" w:hAnsi="Arial Narrow" w:cstheme="majorHAnsi"/>
          <w:b/>
          <w:bCs/>
          <w:sz w:val="22"/>
          <w:szCs w:val="22"/>
        </w:rPr>
        <w:t>20</w:t>
      </w:r>
      <w:r w:rsidR="00723F23" w:rsidRPr="00C447CF">
        <w:rPr>
          <w:rFonts w:ascii="Arial Narrow" w:hAnsi="Arial Narrow" w:cstheme="majorHAnsi"/>
          <w:b/>
          <w:bCs/>
          <w:sz w:val="22"/>
          <w:szCs w:val="22"/>
        </w:rPr>
        <w:t>2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4</w:t>
      </w:r>
      <w:r w:rsidRPr="00C447CF">
        <w:rPr>
          <w:rFonts w:ascii="Arial Narrow" w:hAnsi="Arial Narrow" w:cstheme="majorHAnsi"/>
          <w:sz w:val="22"/>
          <w:szCs w:val="22"/>
        </w:rPr>
        <w:t xml:space="preserve"> o ustaleniu lokalizacji inwestycji celu publicznego polegającej na</w:t>
      </w:r>
      <w:r w:rsidR="00D41C65" w:rsidRPr="00C447CF">
        <w:rPr>
          <w:rFonts w:ascii="Arial Narrow" w:hAnsi="Arial Narrow" w:cstheme="majorHAnsi"/>
          <w:sz w:val="22"/>
          <w:szCs w:val="22"/>
        </w:rPr>
        <w:t xml:space="preserve">: </w:t>
      </w:r>
      <w:r w:rsidR="00D41C65" w:rsidRPr="00C447C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dwóch elektroenergetycznych linii kablowych średniego napięcia 20kV każda wraz z niezbędną  infrastrukturą towarzyszącą, </w:t>
      </w:r>
      <w:r w:rsidR="00C447CF" w:rsidRPr="00C447C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przewidzianej do realizacji na działce oznaczonej numerem ewidencyjnym 75, 76, 77, 82, 53, 48, 35, położonej w obrębie geodezyjnym </w:t>
      </w:r>
      <w:r w:rsidR="00C447CF" w:rsidRPr="00C447C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0030 Zatyki</w:t>
      </w:r>
      <w:r w:rsidR="00C447CF" w:rsidRPr="00C447C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59/2, 79/6, 58/4, 29/2, 79/3, 57/2, 79/1, położonej w obrębie geodezyjnym </w:t>
      </w:r>
      <w:r w:rsidR="00C447CF" w:rsidRPr="00C447C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0021 Osowo</w:t>
      </w:r>
      <w:r w:rsidR="00C447CF" w:rsidRPr="00C447C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, na działce oznaczonej numerem ewidencyjnym 3, 23, 1/14, 1/17, położonej w obrębie geodezyjnym </w:t>
      </w:r>
      <w:r w:rsidR="00C447CF" w:rsidRPr="00C447CF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0027 Suczki</w:t>
      </w:r>
      <w:r w:rsidR="00C447CF" w:rsidRPr="00C447CF">
        <w:rPr>
          <w:rFonts w:ascii="Arial Narrow" w:eastAsia="SimSun" w:hAnsi="Arial Narrow" w:cs="Calibri Light"/>
          <w:iCs/>
          <w:kern w:val="0"/>
          <w:sz w:val="22"/>
          <w:szCs w:val="22"/>
        </w:rPr>
        <w:t xml:space="preserve"> , w gminie Gołdap.</w:t>
      </w:r>
    </w:p>
    <w:p w14:paraId="7D9476B2" w14:textId="1CDE9F8E" w:rsidR="00622240" w:rsidRDefault="00622240" w:rsidP="00C447CF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9825960" w14:textId="77777777" w:rsidR="00C447CF" w:rsidRDefault="00C447CF" w:rsidP="00C447CF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BF8C902" w14:textId="77777777" w:rsidR="00C447CF" w:rsidRDefault="00C447C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48ABA57F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21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8CC4" w14:textId="77777777" w:rsidR="00BE5B45" w:rsidRDefault="00BE5B45">
      <w:r>
        <w:separator/>
      </w:r>
    </w:p>
  </w:endnote>
  <w:endnote w:type="continuationSeparator" w:id="0">
    <w:p w14:paraId="3EC2529B" w14:textId="77777777" w:rsidR="00BE5B45" w:rsidRDefault="00BE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60E0D" w14:textId="77777777" w:rsidR="00BE5B45" w:rsidRDefault="00BE5B45">
      <w:r>
        <w:rPr>
          <w:color w:val="000000"/>
        </w:rPr>
        <w:separator/>
      </w:r>
    </w:p>
  </w:footnote>
  <w:footnote w:type="continuationSeparator" w:id="0">
    <w:p w14:paraId="13FE3A71" w14:textId="77777777" w:rsidR="00BE5B45" w:rsidRDefault="00BE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C0263"/>
    <w:rsid w:val="00203A7E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40991"/>
    <w:rsid w:val="00B52E6D"/>
    <w:rsid w:val="00BA2659"/>
    <w:rsid w:val="00BE5B45"/>
    <w:rsid w:val="00BE73F7"/>
    <w:rsid w:val="00C252FE"/>
    <w:rsid w:val="00C34D6A"/>
    <w:rsid w:val="00C447CF"/>
    <w:rsid w:val="00CC589D"/>
    <w:rsid w:val="00CE6A89"/>
    <w:rsid w:val="00D03F26"/>
    <w:rsid w:val="00D41C65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9</cp:revision>
  <cp:lastPrinted>2023-09-05T10:16:00Z</cp:lastPrinted>
  <dcterms:created xsi:type="dcterms:W3CDTF">2023-04-07T09:40:00Z</dcterms:created>
  <dcterms:modified xsi:type="dcterms:W3CDTF">2024-05-21T08:56:00Z</dcterms:modified>
</cp:coreProperties>
</file>