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5D9FB4B3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0D6B49">
        <w:rPr>
          <w:rFonts w:ascii="Arial Narrow" w:hAnsi="Arial Narrow"/>
          <w:iCs/>
        </w:rPr>
        <w:t>2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0D6B49">
        <w:rPr>
          <w:rFonts w:ascii="Arial Narrow" w:hAnsi="Arial Narrow"/>
          <w:iCs/>
        </w:rPr>
        <w:t>27</w:t>
      </w:r>
      <w:r w:rsidR="00EC1C51" w:rsidRPr="00EC1C51">
        <w:rPr>
          <w:rFonts w:ascii="Arial Narrow" w:hAnsi="Arial Narrow"/>
          <w:iCs/>
        </w:rPr>
        <w:t>.03.202</w:t>
      </w:r>
      <w:r w:rsidR="000D6B49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57F77E40" w14:textId="2BE4C96C" w:rsidR="001601DD" w:rsidRPr="001601DD" w:rsidRDefault="00EC1C51" w:rsidP="001601DD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/t. j. Dz. U. 2021, poz.735 ze zmianami/ oraz art.53. ust.4 ustawy z dnia 23 marca 2003 r o planowaniu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1601DD">
        <w:rPr>
          <w:rFonts w:ascii="Arial Narrow" w:hAnsi="Arial Narrow"/>
        </w:rPr>
        <w:t>27</w:t>
      </w:r>
      <w:r w:rsidRPr="00EC1C51">
        <w:rPr>
          <w:rFonts w:ascii="Arial Narrow" w:hAnsi="Arial Narrow"/>
        </w:rPr>
        <w:t>.03.202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 wydano decyzję </w:t>
      </w:r>
      <w:r w:rsidRPr="00E64016">
        <w:rPr>
          <w:rFonts w:ascii="Arial Narrow" w:hAnsi="Arial Narrow"/>
          <w:b/>
          <w:bCs/>
        </w:rPr>
        <w:t xml:space="preserve">nr </w:t>
      </w:r>
      <w:r w:rsidR="001601DD">
        <w:rPr>
          <w:rFonts w:ascii="Arial Narrow" w:hAnsi="Arial Narrow"/>
          <w:b/>
          <w:bCs/>
        </w:rPr>
        <w:t>2</w:t>
      </w:r>
      <w:r w:rsidRPr="00E64016">
        <w:rPr>
          <w:rFonts w:ascii="Arial Narrow" w:hAnsi="Arial Narrow"/>
          <w:b/>
          <w:bCs/>
        </w:rPr>
        <w:t>/202</w:t>
      </w:r>
      <w:r w:rsidR="00E64016" w:rsidRP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1601DD" w:rsidRPr="001601DD">
        <w:rPr>
          <w:rFonts w:ascii="Arial Narrow" w:hAnsi="Arial Narrow"/>
          <w:b/>
          <w:bCs/>
          <w:iCs/>
        </w:rPr>
        <w:t xml:space="preserve">przebudowie otworu okiennego na drzwiowy </w:t>
      </w:r>
      <w:r w:rsidR="001601DD">
        <w:rPr>
          <w:rFonts w:ascii="Arial Narrow" w:hAnsi="Arial Narrow"/>
          <w:b/>
          <w:bCs/>
          <w:iCs/>
        </w:rPr>
        <w:br/>
      </w:r>
      <w:r w:rsidR="001601DD" w:rsidRPr="001601DD">
        <w:rPr>
          <w:rFonts w:ascii="Arial Narrow" w:hAnsi="Arial Narrow"/>
          <w:b/>
          <w:bCs/>
          <w:iCs/>
        </w:rPr>
        <w:t>i rozbudowie o schody zewnętrzne lokalu zlokalizowanego w podpiwniczeniu budynku mieszkalno-usługowego, przewidzianej do realizacji</w:t>
      </w:r>
      <w:bookmarkStart w:id="0" w:name="_Hlk9941154"/>
      <w:r w:rsidR="001601DD" w:rsidRPr="001601DD">
        <w:rPr>
          <w:rFonts w:ascii="Arial Narrow" w:hAnsi="Arial Narrow"/>
          <w:b/>
          <w:bCs/>
          <w:iCs/>
        </w:rPr>
        <w:t xml:space="preserve"> w obrębie ewidencyjnym  0002 Gołdap, przy ul. Matejki 4, </w:t>
      </w:r>
      <w:r w:rsidR="001601DD">
        <w:rPr>
          <w:rFonts w:ascii="Arial Narrow" w:hAnsi="Arial Narrow"/>
          <w:b/>
          <w:bCs/>
          <w:iCs/>
        </w:rPr>
        <w:br/>
      </w:r>
      <w:r w:rsidR="001601DD" w:rsidRPr="001601DD">
        <w:rPr>
          <w:rFonts w:ascii="Arial Narrow" w:hAnsi="Arial Narrow"/>
          <w:b/>
          <w:bCs/>
          <w:iCs/>
        </w:rPr>
        <w:t xml:space="preserve">na działce ewidencyjnej oznaczonej </w:t>
      </w:r>
      <w:bookmarkEnd w:id="0"/>
      <w:r w:rsidR="001601DD" w:rsidRPr="001601DD">
        <w:rPr>
          <w:rFonts w:ascii="Arial Narrow" w:hAnsi="Arial Narrow"/>
          <w:b/>
          <w:bCs/>
          <w:iCs/>
        </w:rPr>
        <w:t>numerami: 2068.</w:t>
      </w:r>
    </w:p>
    <w:p w14:paraId="668F40F4" w14:textId="4CB33D15" w:rsidR="00E64016" w:rsidRPr="00E64016" w:rsidRDefault="00E64016" w:rsidP="00E64016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14:paraId="7260F471" w14:textId="14DFBB4B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2</w:t>
      </w:r>
      <w:r w:rsidR="001601DD">
        <w:rPr>
          <w:rFonts w:ascii="Arial Narrow" w:hAnsi="Arial Narrow"/>
        </w:rPr>
        <w:t>7</w:t>
      </w:r>
      <w:r w:rsidRPr="00EC1C51">
        <w:rPr>
          <w:rFonts w:ascii="Arial Narrow" w:hAnsi="Arial Narrow"/>
        </w:rPr>
        <w:t xml:space="preserve">.03.2022r.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1601DD">
        <w:rPr>
          <w:rFonts w:ascii="Arial Narrow" w:hAnsi="Arial Narrow"/>
          <w:b/>
          <w:bCs/>
        </w:rPr>
        <w:t>2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. </w:t>
      </w:r>
    </w:p>
    <w:p w14:paraId="0679AF72" w14:textId="05EB388A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</w:t>
      </w:r>
      <w:r w:rsidR="00E64016">
        <w:rPr>
          <w:rFonts w:ascii="Arial Narrow" w:hAnsi="Arial Narrow"/>
        </w:rPr>
        <w:t>29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t>marca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6620D66E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1601DD">
        <w:rPr>
          <w:rFonts w:ascii="Arial Narrow" w:hAnsi="Arial Narrow"/>
        </w:rPr>
        <w:t>27</w:t>
      </w:r>
      <w:r w:rsidRPr="001E4E86">
        <w:rPr>
          <w:rFonts w:ascii="Arial Narrow" w:hAnsi="Arial Narrow"/>
        </w:rPr>
        <w:t>.03.2023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A4F8" w14:textId="77777777" w:rsidR="00C63F3E" w:rsidRDefault="00C63F3E" w:rsidP="006D126E">
      <w:pPr>
        <w:spacing w:after="0" w:line="240" w:lineRule="auto"/>
      </w:pPr>
      <w:r>
        <w:separator/>
      </w:r>
    </w:p>
  </w:endnote>
  <w:endnote w:type="continuationSeparator" w:id="0">
    <w:p w14:paraId="7868086A" w14:textId="77777777" w:rsidR="00C63F3E" w:rsidRDefault="00C63F3E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9964" w14:textId="77777777" w:rsidR="00C63F3E" w:rsidRDefault="00C63F3E" w:rsidP="006D126E">
      <w:pPr>
        <w:spacing w:after="0" w:line="240" w:lineRule="auto"/>
      </w:pPr>
      <w:r>
        <w:separator/>
      </w:r>
    </w:p>
  </w:footnote>
  <w:footnote w:type="continuationSeparator" w:id="0">
    <w:p w14:paraId="3D883C37" w14:textId="77777777" w:rsidR="00C63F3E" w:rsidRDefault="00C63F3E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D6B49"/>
    <w:rsid w:val="000F790E"/>
    <w:rsid w:val="001601DD"/>
    <w:rsid w:val="001E4E86"/>
    <w:rsid w:val="006D126E"/>
    <w:rsid w:val="00C63F3E"/>
    <w:rsid w:val="00D947B5"/>
    <w:rsid w:val="00E64016"/>
    <w:rsid w:val="00EC1C51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5</cp:revision>
  <cp:lastPrinted>2023-03-27T06:26:00Z</cp:lastPrinted>
  <dcterms:created xsi:type="dcterms:W3CDTF">2022-03-23T13:25:00Z</dcterms:created>
  <dcterms:modified xsi:type="dcterms:W3CDTF">2023-03-27T06:26:00Z</dcterms:modified>
</cp:coreProperties>
</file>