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3B2D2" w14:textId="7C243ADE" w:rsidR="00B97F87" w:rsidRDefault="00B97F87" w:rsidP="00B97F87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0495">
        <w:tab/>
      </w:r>
      <w:r>
        <w:t>Gołdap, dn.</w:t>
      </w:r>
      <w:r w:rsidR="00B54294">
        <w:t xml:space="preserve"> 30</w:t>
      </w:r>
      <w:r>
        <w:t>.12.202</w:t>
      </w:r>
      <w:r w:rsidR="00B54294">
        <w:t>4</w:t>
      </w:r>
      <w:r>
        <w:t xml:space="preserve"> r.</w:t>
      </w:r>
    </w:p>
    <w:p w14:paraId="08FFEC19" w14:textId="77777777" w:rsidR="00B97F87" w:rsidRDefault="00B97F87" w:rsidP="00B97F87">
      <w:pPr>
        <w:pStyle w:val="Standard"/>
        <w:rPr>
          <w:b/>
          <w:bCs/>
        </w:rPr>
      </w:pPr>
    </w:p>
    <w:p w14:paraId="5D112B56" w14:textId="77777777" w:rsidR="00B97F87" w:rsidRDefault="00B97F87" w:rsidP="00B97F87">
      <w:pPr>
        <w:pStyle w:val="Standard"/>
        <w:rPr>
          <w:b/>
          <w:bCs/>
        </w:rPr>
      </w:pPr>
    </w:p>
    <w:p w14:paraId="76B85B2E" w14:textId="77777777" w:rsidR="00B97F87" w:rsidRDefault="00B97F87" w:rsidP="00B97F87">
      <w:pPr>
        <w:pStyle w:val="Standard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Zawiadomienie o wyborze oferty najkorzystniejszej</w:t>
      </w:r>
    </w:p>
    <w:p w14:paraId="198EE4DB" w14:textId="77777777" w:rsidR="00B97F87" w:rsidRDefault="00B97F87" w:rsidP="00B97F87">
      <w:pPr>
        <w:pStyle w:val="Standard"/>
      </w:pPr>
    </w:p>
    <w:p w14:paraId="19EE63D4" w14:textId="67BF29AA" w:rsidR="00B97F87" w:rsidRDefault="00B97F87" w:rsidP="00B97F87">
      <w:pPr>
        <w:pStyle w:val="Standard"/>
        <w:jc w:val="both"/>
      </w:pPr>
      <w:r>
        <w:t>Gmina Gołdap zawiadamia, że w wyniku przeprowadzonego zapytania ofertowego pn.: </w:t>
      </w:r>
      <w:r>
        <w:rPr>
          <w:b/>
          <w:bCs/>
        </w:rPr>
        <w:t>Zapewnienie całodobowej opieki weterynaryjnej w przypadku zdarzeń drogowych z udziałem zwierząt na terenie Gminy Gołdap,</w:t>
      </w:r>
      <w:r>
        <w:t xml:space="preserve"> oferta złożona przez:</w:t>
      </w:r>
    </w:p>
    <w:p w14:paraId="69786D51" w14:textId="77777777" w:rsidR="00B97F87" w:rsidRDefault="00B97F87" w:rsidP="00B97F87">
      <w:pPr>
        <w:pStyle w:val="Standard"/>
      </w:pPr>
    </w:p>
    <w:p w14:paraId="630634E4" w14:textId="77777777" w:rsidR="0081585D" w:rsidRDefault="0081585D" w:rsidP="0081585D">
      <w:pPr>
        <w:pStyle w:val="Standard"/>
        <w:jc w:val="center"/>
        <w:rPr>
          <w:b/>
          <w:bCs/>
        </w:rPr>
      </w:pPr>
      <w:r>
        <w:rPr>
          <w:b/>
          <w:bCs/>
        </w:rPr>
        <w:t>Przychodnia weterynaryjna  „ARA-VET” s.c.</w:t>
      </w:r>
    </w:p>
    <w:p w14:paraId="0027FD94" w14:textId="77777777" w:rsidR="0081585D" w:rsidRDefault="0081585D" w:rsidP="0081585D">
      <w:pPr>
        <w:pStyle w:val="Standard"/>
        <w:jc w:val="center"/>
        <w:rPr>
          <w:b/>
          <w:bCs/>
        </w:rPr>
      </w:pPr>
      <w:r>
        <w:rPr>
          <w:b/>
          <w:bCs/>
        </w:rPr>
        <w:t>Janusz Karpiński, Małgorzata Waśkiewicz- Karpińska</w:t>
      </w:r>
    </w:p>
    <w:p w14:paraId="1937B5B7" w14:textId="77777777" w:rsidR="0081585D" w:rsidRDefault="0081585D" w:rsidP="0081585D">
      <w:pPr>
        <w:pStyle w:val="Standard"/>
        <w:jc w:val="center"/>
        <w:rPr>
          <w:b/>
          <w:bCs/>
        </w:rPr>
      </w:pPr>
      <w:r>
        <w:rPr>
          <w:b/>
          <w:bCs/>
        </w:rPr>
        <w:t>ul. Mickiewicza 9, 19-500 Gołdap</w:t>
      </w:r>
    </w:p>
    <w:p w14:paraId="36BC1DFA" w14:textId="77777777" w:rsidR="00B97F87" w:rsidRDefault="00B97F87" w:rsidP="00B97F87">
      <w:pPr>
        <w:pStyle w:val="Standard"/>
      </w:pPr>
    </w:p>
    <w:p w14:paraId="69D6C32E" w14:textId="752D58D7" w:rsidR="00B97F87" w:rsidRDefault="00B97F87" w:rsidP="00B97F87">
      <w:pPr>
        <w:pStyle w:val="Standard"/>
        <w:jc w:val="both"/>
      </w:pPr>
      <w:r>
        <w:t>uznana została za najkorzystniejszą i wybrana do realizacji ww. zamówienia, za cenę ofertową w wysokości</w:t>
      </w:r>
      <w:r w:rsidR="0081585D">
        <w:t xml:space="preserve"> </w:t>
      </w:r>
      <w:r w:rsidR="0081585D" w:rsidRPr="0081585D">
        <w:rPr>
          <w:b/>
          <w:bCs/>
        </w:rPr>
        <w:t>18 </w:t>
      </w:r>
      <w:r w:rsidR="00B54294">
        <w:rPr>
          <w:b/>
          <w:bCs/>
        </w:rPr>
        <w:t>9</w:t>
      </w:r>
      <w:r w:rsidR="0081585D" w:rsidRPr="0081585D">
        <w:rPr>
          <w:b/>
          <w:bCs/>
        </w:rPr>
        <w:t xml:space="preserve">00,00 </w:t>
      </w:r>
      <w:r w:rsidRPr="0081585D">
        <w:rPr>
          <w:b/>
          <w:bCs/>
        </w:rPr>
        <w:t xml:space="preserve">zł brutto </w:t>
      </w:r>
      <w:r>
        <w:rPr>
          <w:b/>
          <w:bCs/>
        </w:rPr>
        <w:t>(słownie:</w:t>
      </w:r>
      <w:r w:rsidR="0081585D">
        <w:rPr>
          <w:b/>
          <w:bCs/>
        </w:rPr>
        <w:t xml:space="preserve"> osiemnaście tysięcy</w:t>
      </w:r>
      <w:r w:rsidR="00B54294">
        <w:rPr>
          <w:b/>
          <w:bCs/>
        </w:rPr>
        <w:t xml:space="preserve"> dziewięćset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00/100 zł brutto). </w:t>
      </w:r>
      <w:r>
        <w:rPr>
          <w:bCs/>
        </w:rPr>
        <w:t>Miesięczna kwota za zapewnienie całodobowej opieki weterynaryjnej w przypadku zdarzeń drogowych z udziałem zwierząt</w:t>
      </w:r>
      <w:r w:rsidR="00B54294">
        <w:rPr>
          <w:bCs/>
        </w:rPr>
        <w:t xml:space="preserve"> </w:t>
      </w:r>
      <w:r>
        <w:rPr>
          <w:bCs/>
        </w:rPr>
        <w:t>- miesięczne wynagrodzenie za każdy miesiąc gotowości:</w:t>
      </w:r>
      <w:r w:rsidR="0081585D">
        <w:rPr>
          <w:bCs/>
        </w:rPr>
        <w:t xml:space="preserve"> </w:t>
      </w:r>
      <w:r w:rsidR="0081585D" w:rsidRPr="0081585D">
        <w:rPr>
          <w:b/>
        </w:rPr>
        <w:t>1 5</w:t>
      </w:r>
      <w:r w:rsidR="00B54294">
        <w:rPr>
          <w:b/>
        </w:rPr>
        <w:t>75</w:t>
      </w:r>
      <w:r w:rsidR="0081585D" w:rsidRPr="0081585D">
        <w:rPr>
          <w:b/>
        </w:rPr>
        <w:t>,00</w:t>
      </w:r>
      <w:r w:rsidR="00B54294">
        <w:rPr>
          <w:bCs/>
        </w:rPr>
        <w:t> </w:t>
      </w:r>
      <w:r>
        <w:rPr>
          <w:b/>
          <w:bCs/>
        </w:rPr>
        <w:t xml:space="preserve">zł brutto </w:t>
      </w:r>
      <w:r w:rsidRPr="0081585D">
        <w:rPr>
          <w:b/>
          <w:bCs/>
        </w:rPr>
        <w:t>(słownie</w:t>
      </w:r>
      <w:r w:rsidR="0081585D" w:rsidRPr="0081585D">
        <w:rPr>
          <w:b/>
          <w:bCs/>
        </w:rPr>
        <w:t xml:space="preserve"> zł brutto</w:t>
      </w:r>
      <w:r w:rsidRPr="0081585D">
        <w:rPr>
          <w:b/>
          <w:bCs/>
        </w:rPr>
        <w:t>:</w:t>
      </w:r>
      <w:r w:rsidR="0081585D" w:rsidRPr="0081585D">
        <w:rPr>
          <w:b/>
          <w:bCs/>
        </w:rPr>
        <w:t xml:space="preserve"> jeden tysiąc pięćset</w:t>
      </w:r>
      <w:r w:rsidRPr="0081585D">
        <w:rPr>
          <w:b/>
          <w:bCs/>
        </w:rPr>
        <w:t xml:space="preserve"> </w:t>
      </w:r>
      <w:r w:rsidR="00B54294">
        <w:rPr>
          <w:b/>
          <w:bCs/>
        </w:rPr>
        <w:t xml:space="preserve">siedemdziesiąt pięć </w:t>
      </w:r>
      <w:r w:rsidRPr="0081585D">
        <w:rPr>
          <w:b/>
          <w:bCs/>
        </w:rPr>
        <w:t>00/100).</w:t>
      </w:r>
    </w:p>
    <w:p w14:paraId="6F0AA0DD" w14:textId="77777777" w:rsidR="00B97F87" w:rsidRDefault="00B97F87" w:rsidP="00B97F87">
      <w:pPr>
        <w:pStyle w:val="Standard"/>
        <w:jc w:val="both"/>
        <w:rPr>
          <w:color w:val="FF0000"/>
        </w:rPr>
      </w:pPr>
    </w:p>
    <w:p w14:paraId="05CA205F" w14:textId="77777777" w:rsidR="00B97F87" w:rsidRDefault="00B97F87" w:rsidP="00B97F87">
      <w:pPr>
        <w:pStyle w:val="Standard"/>
        <w:jc w:val="both"/>
        <w:rPr>
          <w:b/>
          <w:bCs/>
        </w:rPr>
      </w:pPr>
    </w:p>
    <w:p w14:paraId="36488726" w14:textId="77777777" w:rsidR="00B97F87" w:rsidRDefault="00B97F87" w:rsidP="00B97F87">
      <w:pPr>
        <w:pStyle w:val="Standard"/>
        <w:jc w:val="both"/>
        <w:rPr>
          <w:b/>
          <w:bCs/>
        </w:rPr>
      </w:pPr>
      <w:r>
        <w:rPr>
          <w:b/>
          <w:bCs/>
        </w:rPr>
        <w:t>Zestawienie złożonych ofert:</w:t>
      </w:r>
    </w:p>
    <w:p w14:paraId="17757DD8" w14:textId="77777777" w:rsidR="00B97F87" w:rsidRDefault="00B97F87" w:rsidP="00B97F87">
      <w:pPr>
        <w:pStyle w:val="Standard"/>
        <w:jc w:val="both"/>
        <w:rPr>
          <w:b/>
          <w:bCs/>
        </w:rPr>
      </w:pPr>
    </w:p>
    <w:tbl>
      <w:tblPr>
        <w:tblW w:w="10770" w:type="dxa"/>
        <w:tblInd w:w="-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1841"/>
        <w:gridCol w:w="2125"/>
        <w:gridCol w:w="1559"/>
      </w:tblGrid>
      <w:tr w:rsidR="00B97F87" w14:paraId="40599B1D" w14:textId="77777777" w:rsidTr="0081585D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169946C" w14:textId="77777777" w:rsidR="00B97F87" w:rsidRDefault="00B97F8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 oferty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A6FBB9E" w14:textId="77777777" w:rsidR="00B97F87" w:rsidRDefault="00B97F8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Nazwa (firma), siedziba i adres wykonawcy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B7D61B5" w14:textId="77777777" w:rsidR="00B97F87" w:rsidRDefault="00B97F8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Oferowana cena</w:t>
            </w:r>
          </w:p>
          <w:p w14:paraId="241A3745" w14:textId="77777777" w:rsidR="00B97F87" w:rsidRDefault="00B97F8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(zł brutto/miesiąc)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1CC715BB" w14:textId="77777777" w:rsidR="00B97F87" w:rsidRDefault="00B97F8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Oferowana cena</w:t>
            </w:r>
          </w:p>
          <w:p w14:paraId="1C995B3C" w14:textId="77777777" w:rsidR="00B97F87" w:rsidRDefault="00B97F87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(zł brutto/12 m-</w:t>
            </w:r>
            <w:proofErr w:type="spellStart"/>
            <w:r>
              <w:rPr>
                <w:b/>
                <w:bCs/>
                <w:sz w:val="22"/>
                <w:szCs w:val="22"/>
              </w:rPr>
              <w:t>cy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424DDE65" w14:textId="77777777" w:rsidR="00B97F87" w:rsidRDefault="00B97F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Kryterium oceny ofert (pkt)</w:t>
            </w:r>
          </w:p>
        </w:tc>
      </w:tr>
      <w:tr w:rsidR="00B97F87" w14:paraId="00441851" w14:textId="77777777" w:rsidTr="0081585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8A079E2" w14:textId="77777777" w:rsidR="00B97F87" w:rsidRDefault="00B97F8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BA73111" w14:textId="2D336B65" w:rsidR="0081585D" w:rsidRDefault="00B97F87" w:rsidP="0081585D">
            <w:pPr>
              <w:pStyle w:val="Standard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1585D">
              <w:rPr>
                <w:bCs/>
                <w:sz w:val="22"/>
                <w:szCs w:val="22"/>
              </w:rPr>
              <w:t>Przychodnia Weterynaryjna „ARA-VET” s.c.</w:t>
            </w:r>
          </w:p>
          <w:p w14:paraId="681231AA" w14:textId="77777777" w:rsidR="0081585D" w:rsidRDefault="0081585D" w:rsidP="0081585D">
            <w:pPr>
              <w:pStyle w:val="Standard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Janusz Karpiński, </w:t>
            </w:r>
          </w:p>
          <w:p w14:paraId="1D083475" w14:textId="77777777" w:rsidR="0081585D" w:rsidRDefault="0081585D" w:rsidP="0081585D">
            <w:pPr>
              <w:pStyle w:val="Standard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Małgorzata Waśkiewicz- Karpińska</w:t>
            </w:r>
          </w:p>
          <w:p w14:paraId="5ED11CFB" w14:textId="77777777" w:rsidR="0081585D" w:rsidRDefault="0081585D" w:rsidP="0081585D">
            <w:pPr>
              <w:pStyle w:val="Standard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ul. Mickiewicza 9, 19-500 Gołdap</w:t>
            </w:r>
          </w:p>
          <w:p w14:paraId="4F709E7B" w14:textId="1751B708" w:rsidR="00B97F87" w:rsidRDefault="00B97F87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E7CA42F" w14:textId="41D82E37" w:rsidR="00B97F87" w:rsidRDefault="0081585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</w:t>
            </w:r>
            <w:r w:rsidR="00B54294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>,00</w:t>
            </w:r>
            <w:r w:rsidR="00B97F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36E32" w14:textId="2F98FDFE" w:rsidR="00B97F87" w:rsidRDefault="0081585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</w:t>
            </w:r>
            <w:r w:rsidR="00B5429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76D2C" w14:textId="77777777" w:rsidR="00B97F87" w:rsidRDefault="00B97F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</w:tbl>
    <w:p w14:paraId="4F657B0B" w14:textId="77777777" w:rsidR="00B97F87" w:rsidRDefault="00B97F87" w:rsidP="00B97F87">
      <w:pPr>
        <w:pStyle w:val="Standard"/>
        <w:jc w:val="both"/>
        <w:rPr>
          <w:b/>
          <w:bCs/>
        </w:rPr>
      </w:pPr>
    </w:p>
    <w:p w14:paraId="032E47DE" w14:textId="77777777" w:rsidR="00B97F87" w:rsidRDefault="00B97F87" w:rsidP="00B97F87">
      <w:pPr>
        <w:pStyle w:val="Standard"/>
        <w:jc w:val="both"/>
        <w:rPr>
          <w:b/>
          <w:bCs/>
        </w:rPr>
      </w:pPr>
    </w:p>
    <w:p w14:paraId="2187BC9C" w14:textId="77777777" w:rsidR="00B97F87" w:rsidRDefault="00B97F87" w:rsidP="00B97F87">
      <w:pPr>
        <w:pStyle w:val="Standard"/>
        <w:jc w:val="both"/>
        <w:rPr>
          <w:b/>
          <w:bCs/>
        </w:rPr>
      </w:pPr>
    </w:p>
    <w:p w14:paraId="6F5B5F8C" w14:textId="77777777" w:rsidR="00B97F87" w:rsidRDefault="00B97F87" w:rsidP="00B97F87">
      <w:pPr>
        <w:pStyle w:val="Standard"/>
        <w:jc w:val="both"/>
        <w:rPr>
          <w:b/>
          <w:bCs/>
        </w:rPr>
      </w:pPr>
    </w:p>
    <w:p w14:paraId="1F6D7B84" w14:textId="77777777" w:rsidR="00B97F87" w:rsidRDefault="00B97F87" w:rsidP="00B97F87">
      <w:pPr>
        <w:pStyle w:val="Standard"/>
        <w:jc w:val="both"/>
        <w:rPr>
          <w:b/>
          <w:bCs/>
        </w:rPr>
      </w:pPr>
    </w:p>
    <w:p w14:paraId="462841F5" w14:textId="77777777" w:rsidR="00B97F87" w:rsidRDefault="00B97F87" w:rsidP="00B97F87">
      <w:pPr>
        <w:pStyle w:val="Standard"/>
        <w:jc w:val="both"/>
        <w:rPr>
          <w:b/>
          <w:bCs/>
        </w:rPr>
      </w:pPr>
    </w:p>
    <w:p w14:paraId="11772707" w14:textId="77777777" w:rsidR="00B97F87" w:rsidRDefault="00B97F87" w:rsidP="00B97F87">
      <w:pPr>
        <w:pStyle w:val="Standard"/>
        <w:jc w:val="both"/>
        <w:rPr>
          <w:b/>
          <w:bCs/>
        </w:rPr>
      </w:pPr>
    </w:p>
    <w:p w14:paraId="4A320382" w14:textId="77777777" w:rsidR="00BC2E1D" w:rsidRDefault="00BC2E1D"/>
    <w:sectPr w:rsidR="00BC2E1D" w:rsidSect="00B97F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1D"/>
    <w:rsid w:val="00110274"/>
    <w:rsid w:val="0081585D"/>
    <w:rsid w:val="00AF0495"/>
    <w:rsid w:val="00B54294"/>
    <w:rsid w:val="00B97F87"/>
    <w:rsid w:val="00BC2E1D"/>
    <w:rsid w:val="00C9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5E5F"/>
  <w15:chartTrackingRefBased/>
  <w15:docId w15:val="{9D1AF3CB-D336-4B86-81B8-852A2127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F8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97F8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B97F8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4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Sandra Kardel</cp:lastModifiedBy>
  <cp:revision>3</cp:revision>
  <dcterms:created xsi:type="dcterms:W3CDTF">2024-12-30T10:04:00Z</dcterms:created>
  <dcterms:modified xsi:type="dcterms:W3CDTF">2024-12-30T10:07:00Z</dcterms:modified>
</cp:coreProperties>
</file>