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D183" w14:textId="77777777" w:rsidR="00A8754D" w:rsidRDefault="00324C79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bookmarkStart w:id="0" w:name="_GoBack"/>
      <w:bookmarkEnd w:id="0"/>
      <w:r>
        <w:rPr>
          <w:rFonts w:cs="Arial"/>
          <w:b/>
          <w:iCs/>
        </w:rPr>
        <w:t>Załącznik nr 4</w:t>
      </w:r>
    </w:p>
    <w:p w14:paraId="7E093FAA" w14:textId="77777777" w:rsidR="00A8754D" w:rsidRDefault="00A8754D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43DC5BFC" w14:textId="77777777" w:rsidR="00A8754D" w:rsidRDefault="00324C79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wykonanych ustaw</w:t>
      </w:r>
    </w:p>
    <w:p w14:paraId="77C1BCDE" w14:textId="77777777" w:rsidR="00A8754D" w:rsidRDefault="00A8754D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5E77872F" w14:textId="77777777" w:rsidR="00A8754D" w:rsidRDefault="00324C79">
      <w:pPr>
        <w:pStyle w:val="Standard"/>
        <w:jc w:val="both"/>
      </w:pPr>
      <w:r>
        <w:rPr>
          <w:rFonts w:cs="Arial"/>
          <w:spacing w:val="-1"/>
        </w:rPr>
        <w:t>Przystępując do zapytania ofertowego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>
        <w:rPr>
          <w:b/>
          <w:lang w:eastAsia="en-US"/>
        </w:rPr>
        <w:t>Eksploatacja i konserwacja fontanny wraz z pomieszczeniem technicznym w Parku Miejskim w Gołdapi”</w:t>
      </w:r>
      <w:r>
        <w:rPr>
          <w:i/>
          <w:iCs/>
        </w:rPr>
        <w:t xml:space="preserve">, </w:t>
      </w:r>
      <w:r>
        <w:t>w celu wykazania spełnienia warunków udziału w postępowaniu przestawiamy wykaz wykonanych usług:</w:t>
      </w:r>
    </w:p>
    <w:p w14:paraId="2A89FDB4" w14:textId="77777777" w:rsidR="00A8754D" w:rsidRDefault="00A8754D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A8754D" w14:paraId="7F39DE49" w14:textId="77777777" w:rsidTr="00A8754D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69DE3" w14:textId="77777777" w:rsidR="00A8754D" w:rsidRDefault="00324C79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673C97B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  <w:p w14:paraId="0305607C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31EA3" w14:textId="77777777" w:rsidR="00A8754D" w:rsidRDefault="00324C79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Przedmiot usługi </w:t>
            </w:r>
          </w:p>
          <w:p w14:paraId="0FCAFF6E" w14:textId="77777777" w:rsidR="00A8754D" w:rsidRDefault="00324C79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79B5C983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  <w:p w14:paraId="4E009D20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8BC41" w14:textId="77777777" w:rsidR="00A8754D" w:rsidRDefault="00324C79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usługi </w:t>
            </w:r>
          </w:p>
          <w:p w14:paraId="667AC51B" w14:textId="77777777" w:rsidR="00A8754D" w:rsidRDefault="00324C79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0EE87F31" w14:textId="77777777" w:rsidR="00A8754D" w:rsidRDefault="00A8754D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4413D" w14:textId="77777777" w:rsidR="00A8754D" w:rsidRDefault="00324C79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usługi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276AC0" w14:textId="77777777" w:rsidR="00A8754D" w:rsidRDefault="00324C79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6F3F5" w14:textId="77777777" w:rsidR="00A8754D" w:rsidRDefault="00324C79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zostały wykonane usługi</w:t>
            </w:r>
          </w:p>
        </w:tc>
      </w:tr>
      <w:tr w:rsidR="00A8754D" w14:paraId="20D9D5C1" w14:textId="77777777" w:rsidTr="00A8754D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18004" w14:textId="77777777" w:rsidR="00A8754D" w:rsidRDefault="00A8754D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691011" w14:textId="77777777" w:rsidR="00A8754D" w:rsidRDefault="00A8754D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A2442" w14:textId="77777777" w:rsidR="00A8754D" w:rsidRDefault="00A8754D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DC7C7" w14:textId="77777777" w:rsidR="00A8754D" w:rsidRDefault="00324C79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95E1EC" w14:textId="77777777" w:rsidR="00A8754D" w:rsidRDefault="00324C79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929A0" w14:textId="77777777" w:rsidR="00A8754D" w:rsidRDefault="00A8754D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EA196" w14:textId="77777777" w:rsidR="00A8754D" w:rsidRDefault="00A8754D"/>
        </w:tc>
      </w:tr>
      <w:tr w:rsidR="00A8754D" w14:paraId="1535B95D" w14:textId="77777777" w:rsidTr="00A8754D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A13EB" w14:textId="77777777" w:rsidR="00A8754D" w:rsidRDefault="00324C79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B112A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9E3639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930ADC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49853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49267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1142A0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A8754D" w14:paraId="02C39A1B" w14:textId="77777777" w:rsidTr="00A8754D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4D1F7" w14:textId="77777777" w:rsidR="00A8754D" w:rsidRDefault="00324C79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C7DEE0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E11AB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B87BE0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752766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756AE5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289F7" w14:textId="77777777" w:rsidR="00A8754D" w:rsidRDefault="00A8754D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FBBB54" w14:textId="77777777" w:rsidR="00A8754D" w:rsidRDefault="00A8754D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15260338" w14:textId="574AEEB0" w:rsidR="00F97880" w:rsidRDefault="00F97880" w:rsidP="00F97880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>dowody określające czy wskazane usługi zostały wykonane należycie, w szczególności informacje o tym czy zostały wykonane zgodnie z przepisami i prawidłowo wykonane,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684E3DDD" w14:textId="77777777" w:rsidR="00A8754D" w:rsidRDefault="00A8754D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1CA8288B" w14:textId="77777777" w:rsidR="00A8754D" w:rsidRDefault="00A8754D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7A282D7E" w14:textId="77777777" w:rsidR="00A8754D" w:rsidRDefault="00A8754D">
      <w:pPr>
        <w:pStyle w:val="Standard"/>
        <w:shd w:val="clear" w:color="auto" w:fill="FFFFFF"/>
        <w:ind w:left="869" w:hanging="869"/>
        <w:rPr>
          <w:spacing w:val="-2"/>
        </w:rPr>
      </w:pPr>
    </w:p>
    <w:p w14:paraId="7266222C" w14:textId="77777777" w:rsidR="00A8754D" w:rsidRDefault="00324C79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5339E54C" w14:textId="77777777" w:rsidR="00A8754D" w:rsidRDefault="00324C7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6F1E836D" w14:textId="77777777" w:rsidR="00A8754D" w:rsidRDefault="00324C79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A8754D" w:rsidSect="00A8754D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31110" w14:textId="77777777" w:rsidR="00AC7F28" w:rsidRDefault="00AC7F28" w:rsidP="00A8754D">
      <w:r>
        <w:separator/>
      </w:r>
    </w:p>
  </w:endnote>
  <w:endnote w:type="continuationSeparator" w:id="0">
    <w:p w14:paraId="54DC3EDF" w14:textId="77777777" w:rsidR="00AC7F28" w:rsidRDefault="00AC7F28" w:rsidP="00A8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B66F5" w14:textId="77777777" w:rsidR="00AC7F28" w:rsidRDefault="00AC7F28" w:rsidP="00A8754D">
      <w:r w:rsidRPr="00A8754D">
        <w:rPr>
          <w:color w:val="000000"/>
        </w:rPr>
        <w:separator/>
      </w:r>
    </w:p>
  </w:footnote>
  <w:footnote w:type="continuationSeparator" w:id="0">
    <w:p w14:paraId="5E8D1BF1" w14:textId="77777777" w:rsidR="00AC7F28" w:rsidRDefault="00AC7F28" w:rsidP="00A8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582EA" w14:textId="77777777" w:rsidR="00A8754D" w:rsidRDefault="00A8754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4D"/>
    <w:rsid w:val="00324C79"/>
    <w:rsid w:val="006467DD"/>
    <w:rsid w:val="00A8754D"/>
    <w:rsid w:val="00AC7F28"/>
    <w:rsid w:val="00D12487"/>
    <w:rsid w:val="00F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A28D"/>
  <w15:docId w15:val="{096B647D-A932-4E44-B243-789CB8EF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8754D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754D"/>
    <w:pPr>
      <w:suppressAutoHyphens/>
    </w:pPr>
  </w:style>
  <w:style w:type="paragraph" w:customStyle="1" w:styleId="Heading">
    <w:name w:val="Heading"/>
    <w:basedOn w:val="Standard"/>
    <w:next w:val="Textbody"/>
    <w:rsid w:val="00A8754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8754D"/>
    <w:pPr>
      <w:spacing w:after="120"/>
    </w:pPr>
  </w:style>
  <w:style w:type="paragraph" w:styleId="Lista">
    <w:name w:val="List"/>
    <w:basedOn w:val="Textbody"/>
    <w:rsid w:val="00A8754D"/>
  </w:style>
  <w:style w:type="paragraph" w:styleId="Legenda">
    <w:name w:val="caption"/>
    <w:basedOn w:val="Standard"/>
    <w:rsid w:val="00A875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754D"/>
    <w:pPr>
      <w:suppressLineNumbers/>
    </w:pPr>
  </w:style>
  <w:style w:type="paragraph" w:customStyle="1" w:styleId="anag-1">
    <w:name w:val="a_nagł-1"/>
    <w:basedOn w:val="Standard"/>
    <w:rsid w:val="00A8754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rsid w:val="00A8754D"/>
    <w:pPr>
      <w:suppressLineNumbers/>
    </w:pPr>
  </w:style>
  <w:style w:type="paragraph" w:styleId="Nagwek">
    <w:name w:val="header"/>
    <w:basedOn w:val="Standard"/>
    <w:rsid w:val="00A8754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  <w:rsid w:val="00A8754D"/>
  </w:style>
  <w:style w:type="character" w:customStyle="1" w:styleId="WW8Num1z1">
    <w:name w:val="WW8Num1z1"/>
    <w:rsid w:val="00A8754D"/>
  </w:style>
  <w:style w:type="character" w:customStyle="1" w:styleId="WW8Num1z8">
    <w:name w:val="WW8Num1z8"/>
    <w:rsid w:val="00A8754D"/>
  </w:style>
  <w:style w:type="paragraph" w:styleId="Stopka">
    <w:name w:val="footer"/>
    <w:basedOn w:val="Normalny"/>
    <w:rsid w:val="00A8754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sid w:val="00A8754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 Zymkowska</cp:lastModifiedBy>
  <cp:revision>2</cp:revision>
  <cp:lastPrinted>2019-07-04T11:42:00Z</cp:lastPrinted>
  <dcterms:created xsi:type="dcterms:W3CDTF">2024-04-22T18:41:00Z</dcterms:created>
  <dcterms:modified xsi:type="dcterms:W3CDTF">2024-04-22T18:41:00Z</dcterms:modified>
</cp:coreProperties>
</file>