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14463" w14:textId="6256F55C" w:rsidR="000850EE" w:rsidRPr="002D56C1" w:rsidRDefault="006F7D87">
      <w:pPr>
        <w:rPr>
          <w:rFonts w:ascii="Times New Roman" w:hAnsi="Times New Roman" w:cs="Times New Roman"/>
          <w:b/>
          <w:sz w:val="24"/>
          <w:szCs w:val="24"/>
        </w:rPr>
      </w:pP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Pr="003B610F">
        <w:rPr>
          <w:rFonts w:ascii="Times New Roman" w:hAnsi="Times New Roman" w:cs="Times New Roman"/>
          <w:sz w:val="24"/>
          <w:szCs w:val="24"/>
        </w:rPr>
        <w:tab/>
      </w:r>
      <w:r w:rsidR="00591A8B" w:rsidRPr="002D56C1">
        <w:rPr>
          <w:rFonts w:ascii="Times New Roman" w:hAnsi="Times New Roman" w:cs="Times New Roman"/>
          <w:b/>
          <w:sz w:val="24"/>
          <w:szCs w:val="24"/>
        </w:rPr>
        <w:t>Załącznik nr 2</w:t>
      </w:r>
      <w:r w:rsidR="002963FF" w:rsidRPr="002D56C1">
        <w:rPr>
          <w:rFonts w:ascii="Times New Roman" w:hAnsi="Times New Roman" w:cs="Times New Roman"/>
          <w:b/>
          <w:sz w:val="24"/>
          <w:szCs w:val="24"/>
        </w:rPr>
        <w:t xml:space="preserve">- Część </w:t>
      </w:r>
      <w:r w:rsidR="00C96F4C">
        <w:rPr>
          <w:rFonts w:ascii="Times New Roman" w:hAnsi="Times New Roman" w:cs="Times New Roman"/>
          <w:b/>
          <w:sz w:val="24"/>
          <w:szCs w:val="24"/>
        </w:rPr>
        <w:t>2</w:t>
      </w:r>
    </w:p>
    <w:p w14:paraId="71D98A3D" w14:textId="77777777" w:rsidR="006F7D87" w:rsidRPr="003B610F" w:rsidRDefault="006F7D87">
      <w:pPr>
        <w:rPr>
          <w:rFonts w:ascii="Times New Roman" w:hAnsi="Times New Roman" w:cs="Times New Roman"/>
          <w:b/>
          <w:sz w:val="24"/>
          <w:szCs w:val="24"/>
        </w:rPr>
      </w:pPr>
      <w:r w:rsidRPr="003B610F">
        <w:rPr>
          <w:rFonts w:ascii="Times New Roman" w:hAnsi="Times New Roman" w:cs="Times New Roman"/>
          <w:b/>
          <w:sz w:val="24"/>
          <w:szCs w:val="24"/>
        </w:rPr>
        <w:tab/>
      </w:r>
      <w:r w:rsidRPr="003B610F">
        <w:rPr>
          <w:rFonts w:ascii="Times New Roman" w:hAnsi="Times New Roman" w:cs="Times New Roman"/>
          <w:b/>
          <w:sz w:val="24"/>
          <w:szCs w:val="24"/>
        </w:rPr>
        <w:tab/>
        <w:t>SZCZEGÓŁOWY OPIS PRZEDMIOTU ZAMÓWIENIA</w:t>
      </w:r>
    </w:p>
    <w:p w14:paraId="4199452A" w14:textId="77777777" w:rsidR="00570E9B" w:rsidRPr="00B216F9" w:rsidRDefault="008060BD" w:rsidP="00570E9B">
      <w:pPr>
        <w:pStyle w:val="Standard"/>
        <w:jc w:val="center"/>
        <w:rPr>
          <w:rFonts w:eastAsia="Times New Roman" w:cs="Times New Roman"/>
          <w:b/>
          <w:bCs/>
          <w:color w:val="000000" w:themeColor="text1"/>
          <w:lang w:val="pl-PL" w:bidi="ar-SA"/>
        </w:rPr>
      </w:pPr>
      <w:r w:rsidRPr="00B216F9">
        <w:rPr>
          <w:rFonts w:eastAsia="Times New Roman" w:cs="Times New Roman"/>
          <w:b/>
          <w:bCs/>
          <w:color w:val="000000" w:themeColor="text1"/>
          <w:lang w:val="pl-PL" w:bidi="ar-SA"/>
        </w:rPr>
        <w:t xml:space="preserve">Dostawa i montaż urządzeń siłowni zewnętrznej </w:t>
      </w:r>
      <w:r w:rsidR="00570E9B" w:rsidRPr="00B216F9">
        <w:rPr>
          <w:rFonts w:eastAsia="Times New Roman" w:cs="Times New Roman"/>
          <w:b/>
          <w:bCs/>
          <w:color w:val="000000" w:themeColor="text1"/>
          <w:lang w:val="pl-PL" w:bidi="ar-SA"/>
        </w:rPr>
        <w:t xml:space="preserve">oraz urządzeń zabawowych </w:t>
      </w:r>
    </w:p>
    <w:p w14:paraId="2FFF319A" w14:textId="77777777" w:rsidR="008060BD" w:rsidRPr="00B216F9" w:rsidRDefault="00570E9B" w:rsidP="00570E9B">
      <w:pPr>
        <w:pStyle w:val="Standard"/>
        <w:jc w:val="center"/>
        <w:rPr>
          <w:rFonts w:eastAsia="Times New Roman" w:cs="Times New Roman"/>
          <w:b/>
          <w:bCs/>
          <w:color w:val="000000" w:themeColor="text1"/>
          <w:lang w:val="pl-PL" w:bidi="ar-SA"/>
        </w:rPr>
      </w:pPr>
      <w:r w:rsidRPr="00B216F9">
        <w:rPr>
          <w:rFonts w:eastAsia="Times New Roman" w:cs="Times New Roman"/>
          <w:b/>
          <w:bCs/>
          <w:color w:val="000000" w:themeColor="text1"/>
          <w:lang w:val="pl-PL" w:bidi="ar-SA"/>
        </w:rPr>
        <w:t>na terenie gminy Gołdap</w:t>
      </w:r>
    </w:p>
    <w:p w14:paraId="6C1EB683" w14:textId="77777777" w:rsidR="00570E9B" w:rsidRPr="003B610F" w:rsidRDefault="00570E9B" w:rsidP="00570E9B">
      <w:pPr>
        <w:pStyle w:val="Standard"/>
        <w:jc w:val="center"/>
        <w:rPr>
          <w:rFonts w:eastAsia="Times New Roman" w:cs="Times New Roman"/>
          <w:b/>
          <w:bCs/>
          <w:lang w:val="pl-PL" w:bidi="ar-SA"/>
        </w:rPr>
      </w:pPr>
    </w:p>
    <w:p w14:paraId="714CAA0F" w14:textId="1D05EF34" w:rsidR="00570E9B" w:rsidRPr="003B610F" w:rsidRDefault="007577FE" w:rsidP="00570E9B">
      <w:pPr>
        <w:pStyle w:val="Standard"/>
        <w:jc w:val="both"/>
        <w:rPr>
          <w:rFonts w:eastAsia="Times New Roman" w:cs="Times New Roman"/>
          <w:b/>
          <w:bCs/>
          <w:lang w:val="pl-PL" w:bidi="ar-SA"/>
        </w:rPr>
      </w:pPr>
      <w:bookmarkStart w:id="0" w:name="_Hlk132872072"/>
      <w:r w:rsidRPr="003B610F">
        <w:rPr>
          <w:rFonts w:eastAsia="Times New Roman" w:cs="Times New Roman"/>
          <w:b/>
          <w:bCs/>
          <w:lang w:val="pl-PL" w:bidi="ar-SA"/>
        </w:rPr>
        <w:t>C</w:t>
      </w:r>
      <w:r w:rsidR="002963FF" w:rsidRPr="003B610F">
        <w:rPr>
          <w:rFonts w:eastAsia="Times New Roman" w:cs="Times New Roman"/>
          <w:b/>
          <w:bCs/>
          <w:lang w:val="pl-PL" w:bidi="ar-SA"/>
        </w:rPr>
        <w:t xml:space="preserve">zęść </w:t>
      </w:r>
      <w:r w:rsidR="00BE2B18">
        <w:rPr>
          <w:rFonts w:eastAsia="Times New Roman" w:cs="Times New Roman"/>
          <w:b/>
          <w:bCs/>
          <w:lang w:val="pl-PL" w:bidi="ar-SA"/>
        </w:rPr>
        <w:t>2</w:t>
      </w:r>
      <w:r w:rsidRPr="003B610F">
        <w:rPr>
          <w:rFonts w:eastAsia="Times New Roman" w:cs="Times New Roman"/>
          <w:b/>
          <w:bCs/>
          <w:lang w:val="pl-PL" w:bidi="ar-SA"/>
        </w:rPr>
        <w:t xml:space="preserve">- Dostawa i montaż </w:t>
      </w:r>
      <w:r w:rsidR="00A04C73">
        <w:rPr>
          <w:rFonts w:eastAsia="Times New Roman" w:cs="Times New Roman"/>
          <w:b/>
          <w:bCs/>
          <w:lang w:val="pl-PL" w:bidi="ar-SA"/>
        </w:rPr>
        <w:t>urządz</w:t>
      </w:r>
      <w:r w:rsidR="00C96F4C">
        <w:rPr>
          <w:rFonts w:eastAsia="Times New Roman" w:cs="Times New Roman"/>
          <w:b/>
          <w:bCs/>
          <w:lang w:val="pl-PL" w:bidi="ar-SA"/>
        </w:rPr>
        <w:t>enia</w:t>
      </w:r>
      <w:r w:rsidR="00A04C73">
        <w:rPr>
          <w:rFonts w:eastAsia="Times New Roman" w:cs="Times New Roman"/>
          <w:b/>
          <w:bCs/>
          <w:lang w:val="pl-PL" w:bidi="ar-SA"/>
        </w:rPr>
        <w:t xml:space="preserve"> zabawo</w:t>
      </w:r>
      <w:r w:rsidR="00C96F4C">
        <w:rPr>
          <w:rFonts w:eastAsia="Times New Roman" w:cs="Times New Roman"/>
          <w:b/>
          <w:bCs/>
          <w:lang w:val="pl-PL" w:bidi="ar-SA"/>
        </w:rPr>
        <w:t>wego</w:t>
      </w:r>
      <w:r w:rsidR="00570E9B" w:rsidRPr="003B610F">
        <w:rPr>
          <w:rFonts w:eastAsia="Times New Roman" w:cs="Times New Roman"/>
          <w:b/>
          <w:bCs/>
          <w:lang w:val="pl-PL" w:bidi="ar-SA"/>
        </w:rPr>
        <w:t xml:space="preserve"> </w:t>
      </w:r>
      <w:r w:rsidR="0080721B">
        <w:rPr>
          <w:rFonts w:eastAsia="Times New Roman" w:cs="Times New Roman"/>
          <w:b/>
          <w:bCs/>
          <w:lang w:val="pl-PL" w:bidi="ar-SA"/>
        </w:rPr>
        <w:t xml:space="preserve">na plac zabaw </w:t>
      </w:r>
      <w:r w:rsidR="00D510D3">
        <w:rPr>
          <w:rFonts w:eastAsia="Times New Roman" w:cs="Times New Roman"/>
          <w:b/>
          <w:bCs/>
          <w:lang w:val="pl-PL" w:bidi="ar-SA"/>
        </w:rPr>
        <w:t xml:space="preserve">w miejscowości </w:t>
      </w:r>
      <w:proofErr w:type="spellStart"/>
      <w:r w:rsidR="00C96F4C">
        <w:rPr>
          <w:rFonts w:eastAsia="Times New Roman" w:cs="Times New Roman"/>
          <w:b/>
          <w:bCs/>
          <w:lang w:val="pl-PL" w:bidi="ar-SA"/>
        </w:rPr>
        <w:t>Galwiecie</w:t>
      </w:r>
      <w:proofErr w:type="spellEnd"/>
    </w:p>
    <w:bookmarkEnd w:id="0"/>
    <w:p w14:paraId="25250600" w14:textId="77777777" w:rsidR="007577FE" w:rsidRPr="003B610F" w:rsidRDefault="007577FE" w:rsidP="00570E9B">
      <w:pPr>
        <w:pStyle w:val="Standard"/>
        <w:jc w:val="both"/>
        <w:rPr>
          <w:rFonts w:cs="Times New Roman"/>
          <w:b/>
          <w:lang w:val="pl-PL"/>
        </w:rPr>
      </w:pPr>
    </w:p>
    <w:p w14:paraId="6E85DC85" w14:textId="7809EE57" w:rsidR="007F3EEC" w:rsidRDefault="007577FE" w:rsidP="002963FF">
      <w:pPr>
        <w:pStyle w:val="Standard"/>
        <w:jc w:val="both"/>
        <w:rPr>
          <w:rFonts w:cs="Times New Roman"/>
          <w:b/>
          <w:lang w:val="pl-PL"/>
        </w:rPr>
      </w:pPr>
      <w:r w:rsidRPr="003B610F">
        <w:rPr>
          <w:rFonts w:cs="Times New Roman"/>
          <w:b/>
          <w:lang w:val="pl-PL"/>
        </w:rPr>
        <w:t xml:space="preserve">Przedmiotem zamówienia jest dostawa i montaż </w:t>
      </w:r>
      <w:r w:rsidR="002963FF" w:rsidRPr="003B610F">
        <w:rPr>
          <w:rFonts w:cs="Times New Roman"/>
          <w:b/>
          <w:lang w:val="pl-PL"/>
        </w:rPr>
        <w:t>urządze</w:t>
      </w:r>
      <w:r w:rsidR="002E054D">
        <w:rPr>
          <w:rFonts w:cs="Times New Roman"/>
          <w:b/>
          <w:lang w:val="pl-PL"/>
        </w:rPr>
        <w:t>nia</w:t>
      </w:r>
      <w:r w:rsidR="002963FF" w:rsidRPr="003B610F">
        <w:rPr>
          <w:rFonts w:cs="Times New Roman"/>
          <w:b/>
          <w:lang w:val="pl-PL"/>
        </w:rPr>
        <w:t xml:space="preserve"> </w:t>
      </w:r>
      <w:r w:rsidR="00FF1136">
        <w:rPr>
          <w:rFonts w:eastAsia="Times New Roman" w:cs="Times New Roman"/>
          <w:b/>
          <w:bCs/>
          <w:lang w:val="pl-PL" w:bidi="ar-SA"/>
        </w:rPr>
        <w:t>zabawow</w:t>
      </w:r>
      <w:r w:rsidR="002E054D">
        <w:rPr>
          <w:rFonts w:eastAsia="Times New Roman" w:cs="Times New Roman"/>
          <w:b/>
          <w:bCs/>
          <w:lang w:val="pl-PL" w:bidi="ar-SA"/>
        </w:rPr>
        <w:t>ego</w:t>
      </w:r>
      <w:r w:rsidR="00FF1136">
        <w:rPr>
          <w:rFonts w:eastAsia="Times New Roman" w:cs="Times New Roman"/>
          <w:b/>
          <w:bCs/>
          <w:lang w:val="pl-PL" w:bidi="ar-SA"/>
        </w:rPr>
        <w:t xml:space="preserve"> </w:t>
      </w:r>
      <w:r w:rsidR="00D510D3">
        <w:rPr>
          <w:rFonts w:eastAsia="Times New Roman" w:cs="Times New Roman"/>
          <w:b/>
          <w:bCs/>
          <w:lang w:val="pl-PL" w:bidi="ar-SA"/>
        </w:rPr>
        <w:t xml:space="preserve">na plac zabaw w miejscowości </w:t>
      </w:r>
      <w:proofErr w:type="spellStart"/>
      <w:r w:rsidR="00C96F4C">
        <w:rPr>
          <w:rFonts w:eastAsia="Times New Roman" w:cs="Times New Roman"/>
          <w:b/>
          <w:bCs/>
          <w:lang w:val="pl-PL" w:bidi="ar-SA"/>
        </w:rPr>
        <w:t>Galwiecie</w:t>
      </w:r>
      <w:proofErr w:type="spellEnd"/>
      <w:r w:rsidR="007F3EEC">
        <w:rPr>
          <w:rFonts w:eastAsia="Times New Roman" w:cs="Times New Roman"/>
          <w:b/>
          <w:bCs/>
          <w:lang w:val="pl-PL" w:bidi="ar-SA"/>
        </w:rPr>
        <w:t xml:space="preserve"> </w:t>
      </w:r>
      <w:r w:rsidR="00D510D3">
        <w:rPr>
          <w:rFonts w:eastAsia="Times New Roman" w:cs="Times New Roman"/>
          <w:b/>
          <w:bCs/>
          <w:lang w:val="pl-PL" w:bidi="ar-SA"/>
        </w:rPr>
        <w:t>(</w:t>
      </w:r>
      <w:r w:rsidR="00D510D3" w:rsidRPr="00B70923">
        <w:rPr>
          <w:b/>
        </w:rPr>
        <w:t>dz. nr geod.</w:t>
      </w:r>
      <w:r w:rsidR="00D510D3">
        <w:rPr>
          <w:b/>
        </w:rPr>
        <w:t xml:space="preserve"> </w:t>
      </w:r>
      <w:r w:rsidR="00C96F4C">
        <w:rPr>
          <w:rFonts w:eastAsia="Lucida Sans Unicode" w:cs="Mangal"/>
          <w:b/>
          <w:bCs/>
          <w:lang w:val="pl-PL" w:eastAsia="zh-CN" w:bidi="hi-IN"/>
        </w:rPr>
        <w:t>404/4</w:t>
      </w:r>
      <w:r w:rsidR="007F3EEC">
        <w:rPr>
          <w:rFonts w:eastAsia="Lucida Sans Unicode" w:cs="Mangal"/>
          <w:b/>
          <w:bCs/>
          <w:lang w:val="pl-PL" w:eastAsia="zh-CN" w:bidi="hi-IN"/>
        </w:rPr>
        <w:t>,</w:t>
      </w:r>
      <w:r w:rsidR="00A04C73" w:rsidRPr="00A04C73">
        <w:rPr>
          <w:rFonts w:eastAsia="Lucida Sans Unicode" w:cs="Mangal"/>
          <w:b/>
          <w:bCs/>
          <w:lang w:val="pl-PL" w:eastAsia="zh-CN" w:bidi="hi-IN"/>
        </w:rPr>
        <w:t xml:space="preserve"> obręb </w:t>
      </w:r>
      <w:proofErr w:type="spellStart"/>
      <w:r w:rsidR="00C96F4C">
        <w:rPr>
          <w:rFonts w:eastAsia="Lucida Sans Unicode" w:cs="Mangal"/>
          <w:b/>
          <w:bCs/>
          <w:lang w:val="pl-PL" w:eastAsia="zh-CN" w:bidi="hi-IN"/>
        </w:rPr>
        <w:t>Galwiecie</w:t>
      </w:r>
      <w:proofErr w:type="spellEnd"/>
      <w:r w:rsidR="00D510D3" w:rsidRPr="00B70923">
        <w:rPr>
          <w:b/>
        </w:rPr>
        <w:t>)</w:t>
      </w:r>
      <w:r w:rsidR="00D510D3">
        <w:rPr>
          <w:b/>
        </w:rPr>
        <w:t xml:space="preserve">, </w:t>
      </w:r>
      <w:r w:rsidR="002963FF" w:rsidRPr="003B610F">
        <w:rPr>
          <w:rFonts w:cs="Times New Roman"/>
          <w:b/>
          <w:lang w:val="pl-PL"/>
        </w:rPr>
        <w:t>tj.</w:t>
      </w:r>
      <w:r w:rsidR="007F3EEC">
        <w:rPr>
          <w:rFonts w:cs="Times New Roman"/>
          <w:b/>
          <w:lang w:val="pl-PL"/>
        </w:rPr>
        <w:t>:</w:t>
      </w:r>
      <w:r w:rsidR="002E054D">
        <w:rPr>
          <w:rFonts w:cs="Times New Roman"/>
          <w:b/>
          <w:lang w:val="pl-PL"/>
        </w:rPr>
        <w:t xml:space="preserve"> </w:t>
      </w:r>
      <w:r w:rsidR="00C96F4C">
        <w:rPr>
          <w:rFonts w:cs="Times New Roman"/>
          <w:b/>
          <w:lang w:val="pl-PL"/>
        </w:rPr>
        <w:t>karuzela słupowa</w:t>
      </w:r>
      <w:r w:rsidR="002E054D">
        <w:rPr>
          <w:rFonts w:cs="Times New Roman"/>
          <w:b/>
          <w:lang w:val="pl-PL"/>
        </w:rPr>
        <w:t xml:space="preserve">. </w:t>
      </w:r>
    </w:p>
    <w:p w14:paraId="4CAB0186" w14:textId="77777777" w:rsidR="003B610F" w:rsidRDefault="003B610F" w:rsidP="003B610F">
      <w:pPr>
        <w:pStyle w:val="Standard"/>
        <w:jc w:val="both"/>
        <w:rPr>
          <w:rFonts w:cs="Times New Roman"/>
          <w:lang w:val="pl-PL"/>
        </w:rPr>
      </w:pPr>
    </w:p>
    <w:p w14:paraId="57665183" w14:textId="77777777" w:rsidR="006A465F" w:rsidRDefault="006A465F" w:rsidP="006A465F">
      <w:pPr>
        <w:jc w:val="both"/>
        <w:rPr>
          <w:rFonts w:ascii="Times New Roman" w:hAnsi="Times New Roman" w:cs="Times New Roman"/>
          <w:bCs/>
          <w:i/>
          <w:kern w:val="1"/>
          <w:sz w:val="24"/>
          <w:szCs w:val="24"/>
          <w:lang w:eastAsia="zh-CN"/>
        </w:rPr>
      </w:pPr>
      <w:r w:rsidRPr="008060BD"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>Ze względu na specyfikę przedmiot</w:t>
      </w:r>
      <w:r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>u</w:t>
      </w:r>
      <w:r w:rsidRPr="008060BD"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 zamówienia, Zamawiający nie może opisać przedmiotu zamówienia za pomocą dokładnie dostatecznych określeń, zwłaszcza w zakresie wyglądu urządzeń, dlatego posługuje </w:t>
      </w:r>
      <w:r w:rsidR="00FF1136" w:rsidRPr="008060BD"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>się</w:t>
      </w:r>
      <w:r w:rsidRPr="008060BD"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 </w:t>
      </w:r>
      <w:r w:rsidRPr="00AB29B5">
        <w:rPr>
          <w:rFonts w:ascii="Times New Roman" w:hAnsi="Times New Roman" w:cs="Times New Roman"/>
          <w:b/>
          <w:bCs/>
          <w:kern w:val="1"/>
          <w:sz w:val="24"/>
          <w:szCs w:val="24"/>
          <w:u w:val="single"/>
          <w:lang w:eastAsia="zh-CN"/>
        </w:rPr>
        <w:t>przykładowymi wizualizacjami urządze</w:t>
      </w:r>
      <w:r>
        <w:rPr>
          <w:rFonts w:ascii="Times New Roman" w:hAnsi="Times New Roman" w:cs="Times New Roman"/>
          <w:b/>
          <w:bCs/>
          <w:kern w:val="1"/>
          <w:sz w:val="24"/>
          <w:szCs w:val="24"/>
          <w:u w:val="single"/>
          <w:lang w:eastAsia="zh-CN"/>
        </w:rPr>
        <w:t>nia</w:t>
      </w:r>
      <w:r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>.</w:t>
      </w:r>
    </w:p>
    <w:p w14:paraId="0B51F4A5" w14:textId="77777777" w:rsidR="003B610F" w:rsidRDefault="003B610F" w:rsidP="003B61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Podstawowe wymagane parametry urządzenia: </w:t>
      </w:r>
    </w:p>
    <w:p w14:paraId="6223208D" w14:textId="515BD563" w:rsidR="003B610F" w:rsidRDefault="003B610F" w:rsidP="002963FF">
      <w:pPr>
        <w:pStyle w:val="Standard"/>
        <w:jc w:val="both"/>
        <w:rPr>
          <w:rFonts w:cs="Times New Roman"/>
          <w:b/>
          <w:bCs/>
          <w:u w:val="single"/>
          <w:lang w:val="pl-PL"/>
        </w:rPr>
      </w:pPr>
      <w:r w:rsidRPr="00A062CF">
        <w:rPr>
          <w:rFonts w:cs="Times New Roman"/>
          <w:b/>
          <w:u w:val="single"/>
          <w:lang w:val="pl-PL"/>
        </w:rPr>
        <w:t xml:space="preserve">Urządzenie </w:t>
      </w:r>
      <w:r w:rsidR="00A04C73">
        <w:rPr>
          <w:rFonts w:cs="Times New Roman"/>
          <w:b/>
          <w:u w:val="single"/>
          <w:lang w:val="pl-PL"/>
        </w:rPr>
        <w:t xml:space="preserve">zabawowe- </w:t>
      </w:r>
      <w:r w:rsidR="00C96F4C">
        <w:rPr>
          <w:rFonts w:cs="Times New Roman"/>
          <w:b/>
          <w:u w:val="single"/>
          <w:lang w:val="pl-PL"/>
        </w:rPr>
        <w:t>karuzela słupowa</w:t>
      </w:r>
      <w:r w:rsidRPr="00EE4FA2">
        <w:rPr>
          <w:rFonts w:cs="Times New Roman"/>
          <w:b/>
          <w:bCs/>
          <w:u w:val="single"/>
          <w:lang w:val="pl-PL"/>
        </w:rPr>
        <w:t>:</w:t>
      </w:r>
    </w:p>
    <w:p w14:paraId="69EBDAE2" w14:textId="0066F9DE" w:rsidR="004022FD" w:rsidRDefault="004022FD" w:rsidP="00402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6F4C">
        <w:rPr>
          <w:rFonts w:ascii="Times New Roman" w:hAnsi="Times New Roman" w:cs="Times New Roman"/>
          <w:sz w:val="24"/>
          <w:szCs w:val="24"/>
        </w:rPr>
        <w:t>karuzela słupowa 3-ramienna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09DC6CC" w14:textId="55D6B51D" w:rsidR="00A04C73" w:rsidRPr="00FF719A" w:rsidRDefault="00A04C73" w:rsidP="00A04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19A">
        <w:rPr>
          <w:rFonts w:ascii="Times New Roman" w:hAnsi="Times New Roman" w:cs="Times New Roman"/>
          <w:sz w:val="24"/>
          <w:szCs w:val="24"/>
        </w:rPr>
        <w:t xml:space="preserve">- </w:t>
      </w:r>
      <w:r w:rsidR="004022FD">
        <w:rPr>
          <w:rFonts w:ascii="Times New Roman" w:hAnsi="Times New Roman" w:cs="Times New Roman"/>
          <w:sz w:val="24"/>
          <w:szCs w:val="24"/>
        </w:rPr>
        <w:t>wymiary</w:t>
      </w:r>
      <w:r w:rsidR="00C96F4C">
        <w:rPr>
          <w:rFonts w:ascii="Times New Roman" w:hAnsi="Times New Roman" w:cs="Times New Roman"/>
          <w:sz w:val="24"/>
          <w:szCs w:val="24"/>
        </w:rPr>
        <w:t xml:space="preserve"> min 250 x 250 cm, </w:t>
      </w:r>
      <w:r w:rsidRPr="00FF719A">
        <w:rPr>
          <w:rFonts w:ascii="Times New Roman" w:hAnsi="Times New Roman" w:cs="Times New Roman"/>
          <w:sz w:val="24"/>
          <w:szCs w:val="24"/>
        </w:rPr>
        <w:t>min</w:t>
      </w:r>
      <w:r w:rsidR="00C96F4C">
        <w:rPr>
          <w:rFonts w:ascii="Times New Roman" w:hAnsi="Times New Roman" w:cs="Times New Roman"/>
          <w:sz w:val="24"/>
          <w:szCs w:val="24"/>
        </w:rPr>
        <w:t xml:space="preserve"> wysokość</w:t>
      </w:r>
      <w:r w:rsidRPr="00FF719A">
        <w:rPr>
          <w:rFonts w:ascii="Times New Roman" w:hAnsi="Times New Roman" w:cs="Times New Roman"/>
          <w:sz w:val="24"/>
          <w:szCs w:val="24"/>
        </w:rPr>
        <w:t xml:space="preserve"> 2</w:t>
      </w:r>
      <w:r w:rsidR="00C96F4C">
        <w:rPr>
          <w:rFonts w:ascii="Times New Roman" w:hAnsi="Times New Roman" w:cs="Times New Roman"/>
          <w:sz w:val="24"/>
          <w:szCs w:val="24"/>
        </w:rPr>
        <w:t>5</w:t>
      </w:r>
      <w:r w:rsidR="004022FD">
        <w:rPr>
          <w:rFonts w:ascii="Times New Roman" w:hAnsi="Times New Roman" w:cs="Times New Roman"/>
          <w:sz w:val="24"/>
          <w:szCs w:val="24"/>
        </w:rPr>
        <w:t>0</w:t>
      </w:r>
      <w:r w:rsidR="00C96F4C">
        <w:rPr>
          <w:rFonts w:ascii="Times New Roman" w:hAnsi="Times New Roman" w:cs="Times New Roman"/>
          <w:sz w:val="24"/>
          <w:szCs w:val="24"/>
        </w:rPr>
        <w:t xml:space="preserve"> </w:t>
      </w:r>
      <w:r w:rsidR="004022FD">
        <w:rPr>
          <w:rFonts w:ascii="Times New Roman" w:hAnsi="Times New Roman" w:cs="Times New Roman"/>
          <w:sz w:val="24"/>
          <w:szCs w:val="24"/>
        </w:rPr>
        <w:t>c</w:t>
      </w:r>
      <w:r w:rsidRPr="00FF719A">
        <w:rPr>
          <w:rFonts w:ascii="Times New Roman" w:hAnsi="Times New Roman" w:cs="Times New Roman"/>
          <w:sz w:val="24"/>
          <w:szCs w:val="24"/>
        </w:rPr>
        <w:t>m,</w:t>
      </w:r>
    </w:p>
    <w:p w14:paraId="1FE073BA" w14:textId="56BD7B58" w:rsidR="00A04C73" w:rsidRDefault="00A04C73" w:rsidP="00A04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konstrukcja stalowa malowana proszkowo,</w:t>
      </w:r>
    </w:p>
    <w:p w14:paraId="00C46477" w14:textId="11E23E4F" w:rsidR="00A04C73" w:rsidRDefault="00A04C73" w:rsidP="00A04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6F4C">
        <w:rPr>
          <w:rFonts w:ascii="Times New Roman" w:hAnsi="Times New Roman" w:cs="Times New Roman"/>
          <w:sz w:val="24"/>
          <w:szCs w:val="24"/>
        </w:rPr>
        <w:t>siedziska wykonane z gumy odpornej na warunki atmosferyczne, z wkładem aluminiowym</w:t>
      </w:r>
      <w:r w:rsidR="004022FD">
        <w:rPr>
          <w:rFonts w:ascii="Times New Roman" w:hAnsi="Times New Roman" w:cs="Times New Roman"/>
          <w:sz w:val="24"/>
          <w:szCs w:val="24"/>
        </w:rPr>
        <w:t>,</w:t>
      </w:r>
    </w:p>
    <w:p w14:paraId="2F7D05FC" w14:textId="1BB39728" w:rsidR="00C96F4C" w:rsidRDefault="00C96F4C" w:rsidP="00A04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łańcuchy siedzisk ze stali, zabezpieczone tworzywem sztucznym, </w:t>
      </w:r>
    </w:p>
    <w:p w14:paraId="436AD2EF" w14:textId="55288031" w:rsidR="00A04C73" w:rsidRDefault="00A04C73" w:rsidP="00A04C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m</w:t>
      </w:r>
      <w:r w:rsidRPr="003F7CAF">
        <w:rPr>
          <w:rFonts w:ascii="Times New Roman" w:eastAsia="Calibri" w:hAnsi="Times New Roman" w:cs="Times New Roman"/>
          <w:sz w:val="24"/>
          <w:szCs w:val="24"/>
        </w:rPr>
        <w:t>ontaż urządze</w:t>
      </w:r>
      <w:r>
        <w:rPr>
          <w:rFonts w:ascii="Times New Roman" w:eastAsia="Calibri" w:hAnsi="Times New Roman" w:cs="Times New Roman"/>
          <w:sz w:val="24"/>
          <w:szCs w:val="24"/>
        </w:rPr>
        <w:t>nia</w:t>
      </w:r>
      <w:r w:rsidRPr="003F7C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zabawowego odbywać się winien zgodnie </w:t>
      </w:r>
      <w:r w:rsidRPr="003F7CAF">
        <w:rPr>
          <w:rFonts w:ascii="Times New Roman" w:eastAsia="Calibri" w:hAnsi="Times New Roman" w:cs="Times New Roman"/>
          <w:sz w:val="24"/>
          <w:szCs w:val="24"/>
        </w:rPr>
        <w:t>z obowiązującymi przepisami i zaleceniami producenta, z takim zastrzeżeniem, że fundamenty muszą być stabilne i bezpi</w:t>
      </w:r>
      <w:r>
        <w:rPr>
          <w:rFonts w:ascii="Times New Roman" w:eastAsia="Calibri" w:hAnsi="Times New Roman" w:cs="Times New Roman"/>
          <w:sz w:val="24"/>
          <w:szCs w:val="24"/>
        </w:rPr>
        <w:t xml:space="preserve">eczne oraz posadowione zgodnie </w:t>
      </w:r>
      <w:r w:rsidRPr="003F7CAF">
        <w:rPr>
          <w:rFonts w:ascii="Times New Roman" w:eastAsia="Calibri" w:hAnsi="Times New Roman" w:cs="Times New Roman"/>
          <w:sz w:val="24"/>
          <w:szCs w:val="24"/>
        </w:rPr>
        <w:t xml:space="preserve">z obowiązującą normą ze wskazaniem, że fundament </w:t>
      </w:r>
      <w:r>
        <w:rPr>
          <w:rFonts w:ascii="Times New Roman" w:eastAsia="Calibri" w:hAnsi="Times New Roman" w:cs="Times New Roman"/>
          <w:sz w:val="24"/>
          <w:szCs w:val="24"/>
        </w:rPr>
        <w:t xml:space="preserve">betonowy należy zasypać ziemią. </w:t>
      </w:r>
    </w:p>
    <w:p w14:paraId="0DCACD11" w14:textId="77777777" w:rsidR="004022FD" w:rsidRPr="00B43A24" w:rsidRDefault="004022FD" w:rsidP="00A04C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2AF449" w14:textId="4EB06D12" w:rsidR="00A04C73" w:rsidRDefault="00C96F4C" w:rsidP="00BE2B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1EC67475" wp14:editId="5E11727B">
            <wp:extent cx="2352094" cy="2549237"/>
            <wp:effectExtent l="0" t="0" r="0" b="381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199" cy="2551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2B18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7E1CF752" wp14:editId="20BB5B75">
            <wp:extent cx="2793076" cy="2683263"/>
            <wp:effectExtent l="0" t="0" r="7620" b="317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8383" cy="2688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EA9014" w14:textId="5608020F" w:rsidR="00A04C73" w:rsidRPr="00271782" w:rsidRDefault="00A04C73" w:rsidP="00A04C7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E6B54">
        <w:rPr>
          <w:rFonts w:ascii="Times New Roman" w:hAnsi="Times New Roman" w:cs="Times New Roman"/>
          <w:bCs/>
          <w:i/>
          <w:kern w:val="1"/>
          <w:sz w:val="24"/>
          <w:szCs w:val="24"/>
          <w:lang w:eastAsia="zh-CN"/>
        </w:rPr>
        <w:t xml:space="preserve">Wizualizacja nr </w:t>
      </w:r>
      <w:r>
        <w:rPr>
          <w:rFonts w:ascii="Times New Roman" w:hAnsi="Times New Roman" w:cs="Times New Roman"/>
          <w:bCs/>
          <w:i/>
          <w:kern w:val="1"/>
          <w:sz w:val="24"/>
          <w:szCs w:val="24"/>
          <w:lang w:eastAsia="zh-CN"/>
        </w:rPr>
        <w:t>1</w:t>
      </w:r>
    </w:p>
    <w:p w14:paraId="77A616F8" w14:textId="77777777" w:rsidR="00A04C73" w:rsidRPr="0080721B" w:rsidRDefault="00A04C73" w:rsidP="002963FF">
      <w:pPr>
        <w:pStyle w:val="Standard"/>
        <w:jc w:val="both"/>
        <w:rPr>
          <w:rFonts w:cs="Times New Roman"/>
          <w:lang w:val="pl-PL"/>
        </w:rPr>
      </w:pPr>
    </w:p>
    <w:sectPr w:rsidR="00A04C73" w:rsidRPr="0080721B" w:rsidSect="004022FD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93E0E"/>
    <w:multiLevelType w:val="hybridMultilevel"/>
    <w:tmpl w:val="D60891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61E4E"/>
    <w:multiLevelType w:val="hybridMultilevel"/>
    <w:tmpl w:val="80604A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55454B"/>
    <w:multiLevelType w:val="hybridMultilevel"/>
    <w:tmpl w:val="FFC01B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5A1264"/>
    <w:multiLevelType w:val="hybridMultilevel"/>
    <w:tmpl w:val="93828F74"/>
    <w:lvl w:ilvl="0" w:tplc="CCEE791A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C2606282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BCE51EF"/>
    <w:multiLevelType w:val="hybridMultilevel"/>
    <w:tmpl w:val="3D2ACF84"/>
    <w:lvl w:ilvl="0" w:tplc="ACBADE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346889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3493E"/>
    <w:multiLevelType w:val="hybridMultilevel"/>
    <w:tmpl w:val="2AC42EBE"/>
    <w:lvl w:ilvl="0" w:tplc="BCF69CA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79051">
    <w:abstractNumId w:val="4"/>
  </w:num>
  <w:num w:numId="2" w16cid:durableId="226039521">
    <w:abstractNumId w:val="3"/>
  </w:num>
  <w:num w:numId="3" w16cid:durableId="797643030">
    <w:abstractNumId w:val="5"/>
  </w:num>
  <w:num w:numId="4" w16cid:durableId="1449005137">
    <w:abstractNumId w:val="0"/>
  </w:num>
  <w:num w:numId="5" w16cid:durableId="1665619092">
    <w:abstractNumId w:val="1"/>
  </w:num>
  <w:num w:numId="6" w16cid:durableId="7867794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D87"/>
    <w:rsid w:val="000307D1"/>
    <w:rsid w:val="00072289"/>
    <w:rsid w:val="000850EE"/>
    <w:rsid w:val="000934DA"/>
    <w:rsid w:val="00095380"/>
    <w:rsid w:val="000C64C1"/>
    <w:rsid w:val="001923B7"/>
    <w:rsid w:val="001D5B91"/>
    <w:rsid w:val="001E1603"/>
    <w:rsid w:val="00210C56"/>
    <w:rsid w:val="00260ABE"/>
    <w:rsid w:val="00270994"/>
    <w:rsid w:val="00272F6B"/>
    <w:rsid w:val="002963FF"/>
    <w:rsid w:val="002A42F9"/>
    <w:rsid w:val="002A43D4"/>
    <w:rsid w:val="002A6341"/>
    <w:rsid w:val="002C0A2C"/>
    <w:rsid w:val="002D56C1"/>
    <w:rsid w:val="002E054D"/>
    <w:rsid w:val="00353FE8"/>
    <w:rsid w:val="003930E4"/>
    <w:rsid w:val="003B610F"/>
    <w:rsid w:val="004022FD"/>
    <w:rsid w:val="00445C08"/>
    <w:rsid w:val="005248C8"/>
    <w:rsid w:val="00541F8D"/>
    <w:rsid w:val="005475EF"/>
    <w:rsid w:val="00570E9B"/>
    <w:rsid w:val="00591A8B"/>
    <w:rsid w:val="00593A1B"/>
    <w:rsid w:val="00595B79"/>
    <w:rsid w:val="00596EC0"/>
    <w:rsid w:val="005B66F2"/>
    <w:rsid w:val="005F59BE"/>
    <w:rsid w:val="00634F1D"/>
    <w:rsid w:val="006853C9"/>
    <w:rsid w:val="006978FE"/>
    <w:rsid w:val="006A3A6B"/>
    <w:rsid w:val="006A465F"/>
    <w:rsid w:val="006B3669"/>
    <w:rsid w:val="006F7D87"/>
    <w:rsid w:val="00724833"/>
    <w:rsid w:val="00744812"/>
    <w:rsid w:val="007450DA"/>
    <w:rsid w:val="007577FE"/>
    <w:rsid w:val="00777478"/>
    <w:rsid w:val="007F3EEC"/>
    <w:rsid w:val="008060BD"/>
    <w:rsid w:val="0080721B"/>
    <w:rsid w:val="00845139"/>
    <w:rsid w:val="00887FA0"/>
    <w:rsid w:val="008D5200"/>
    <w:rsid w:val="008F20E2"/>
    <w:rsid w:val="008F3FFA"/>
    <w:rsid w:val="00916574"/>
    <w:rsid w:val="00923AAB"/>
    <w:rsid w:val="009572B5"/>
    <w:rsid w:val="00A04C73"/>
    <w:rsid w:val="00A062CF"/>
    <w:rsid w:val="00A30ADE"/>
    <w:rsid w:val="00AC1EBD"/>
    <w:rsid w:val="00AF2535"/>
    <w:rsid w:val="00B11A99"/>
    <w:rsid w:val="00B216F9"/>
    <w:rsid w:val="00B42BBF"/>
    <w:rsid w:val="00B43A24"/>
    <w:rsid w:val="00B70923"/>
    <w:rsid w:val="00BB3B49"/>
    <w:rsid w:val="00BB5469"/>
    <w:rsid w:val="00BE2B18"/>
    <w:rsid w:val="00C46FF8"/>
    <w:rsid w:val="00C64567"/>
    <w:rsid w:val="00C67752"/>
    <w:rsid w:val="00C96F4C"/>
    <w:rsid w:val="00CA3A50"/>
    <w:rsid w:val="00CA433B"/>
    <w:rsid w:val="00CC16D7"/>
    <w:rsid w:val="00CE05CA"/>
    <w:rsid w:val="00CE3DD6"/>
    <w:rsid w:val="00CF4BE5"/>
    <w:rsid w:val="00D22F4B"/>
    <w:rsid w:val="00D42398"/>
    <w:rsid w:val="00D510D3"/>
    <w:rsid w:val="00D6799A"/>
    <w:rsid w:val="00DC40DA"/>
    <w:rsid w:val="00E02F3E"/>
    <w:rsid w:val="00E32DBF"/>
    <w:rsid w:val="00E67222"/>
    <w:rsid w:val="00ED1BB3"/>
    <w:rsid w:val="00EE4FA2"/>
    <w:rsid w:val="00F23E6F"/>
    <w:rsid w:val="00F3468C"/>
    <w:rsid w:val="00FE404E"/>
    <w:rsid w:val="00FE687C"/>
    <w:rsid w:val="00FF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A2372"/>
  <w15:docId w15:val="{C9BBD430-60F4-43B6-8C4B-C5188E566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50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060B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4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456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70E9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C40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40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40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40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40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7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BCA865-CE06-4DDC-80AC-F955DCE86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zymkosia</dc:creator>
  <cp:lastModifiedBy>magda.zymkowska</cp:lastModifiedBy>
  <cp:revision>3</cp:revision>
  <cp:lastPrinted>2020-04-22T06:45:00Z</cp:lastPrinted>
  <dcterms:created xsi:type="dcterms:W3CDTF">2023-03-28T13:22:00Z</dcterms:created>
  <dcterms:modified xsi:type="dcterms:W3CDTF">2023-04-20T06:34:00Z</dcterms:modified>
</cp:coreProperties>
</file>