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1B7B4CB4" w:rsidR="000624E8" w:rsidRDefault="000624E8" w:rsidP="00430913">
      <w:pPr>
        <w:jc w:val="center"/>
        <w:rPr>
          <w:rFonts w:ascii="Tahoma" w:hAnsi="Tahoma" w:cs="Tahoma"/>
          <w:b/>
          <w:sz w:val="28"/>
          <w:szCs w:val="28"/>
        </w:rPr>
      </w:pPr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021A37C6" w14:textId="27C7BA1F" w:rsidR="00770FB6" w:rsidRPr="00770FB6" w:rsidRDefault="00A9213E" w:rsidP="00770FB6">
      <w:pPr>
        <w:jc w:val="both"/>
        <w:rPr>
          <w:bCs/>
          <w:sz w:val="22"/>
          <w:szCs w:val="22"/>
        </w:rPr>
      </w:pPr>
      <w:r w:rsidRPr="00770FB6">
        <w:rPr>
          <w:rFonts w:eastAsia="Bookman Old Style"/>
          <w:sz w:val="22"/>
          <w:szCs w:val="22"/>
        </w:rPr>
        <w:t xml:space="preserve">Składając ofertę wspólną w postępowaniu o udzielenie zamówienia publicznego prowadzonego w trybie podstawowym, </w:t>
      </w:r>
      <w:r w:rsidR="00770FB6" w:rsidRPr="00770FB6">
        <w:rPr>
          <w:rFonts w:eastAsia="Tahoma" w:cs="Tahoma"/>
          <w:sz w:val="22"/>
          <w:szCs w:val="22"/>
        </w:rPr>
        <w:t xml:space="preserve">na usługą </w:t>
      </w:r>
      <w:r w:rsidR="00770FB6" w:rsidRPr="00770FB6">
        <w:rPr>
          <w:b/>
          <w:sz w:val="22"/>
          <w:szCs w:val="22"/>
        </w:rPr>
        <w:t>odbioru i zagospodarowania odpadów z terenu nieruchomości niezamieszkałych należących do Gminy Gołdap</w:t>
      </w:r>
      <w:r w:rsidR="00770FB6" w:rsidRPr="00770FB6">
        <w:rPr>
          <w:bCs/>
          <w:sz w:val="22"/>
          <w:szCs w:val="22"/>
        </w:rPr>
        <w:t>, w przedmiocie:</w:t>
      </w:r>
    </w:p>
    <w:p w14:paraId="42DA52FD" w14:textId="77777777" w:rsidR="00770FB6" w:rsidRPr="00733150" w:rsidRDefault="00770FB6" w:rsidP="00770FB6">
      <w:pPr>
        <w:jc w:val="both"/>
        <w:rPr>
          <w:bCs/>
          <w:sz w:val="22"/>
          <w:szCs w:val="22"/>
        </w:rPr>
      </w:pPr>
    </w:p>
    <w:p w14:paraId="4CAE8642" w14:textId="77777777" w:rsidR="00770FB6" w:rsidRDefault="00770FB6" w:rsidP="00770FB6">
      <w:pPr>
        <w:pStyle w:val="WW-Tekstpodstawowywcity30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  <w:r w:rsidRPr="00733150">
        <w:rPr>
          <w:rStyle w:val="Hipercze"/>
          <w:b/>
          <w:bCs/>
          <w:sz w:val="22"/>
          <w:szCs w:val="22"/>
        </w:rPr>
        <w:t xml:space="preserve">Część 1 </w:t>
      </w:r>
      <w:r w:rsidRPr="00733150">
        <w:rPr>
          <w:b/>
          <w:sz w:val="22"/>
          <w:szCs w:val="22"/>
        </w:rPr>
        <w:t>-</w:t>
      </w:r>
      <w:r w:rsidRPr="00733150">
        <w:rPr>
          <w:b/>
          <w:bCs/>
          <w:sz w:val="22"/>
          <w:szCs w:val="22"/>
        </w:rPr>
        <w:t xml:space="preserve"> Opróżnianie, odbiór i zagospodarowanie odpadów z koszy ulicznych na terenie miasta Gołdap</w:t>
      </w:r>
      <w:r>
        <w:rPr>
          <w:b/>
          <w:bCs/>
          <w:sz w:val="22"/>
          <w:szCs w:val="22"/>
        </w:rPr>
        <w:t>*</w:t>
      </w:r>
    </w:p>
    <w:p w14:paraId="5E61745B" w14:textId="77777777" w:rsidR="00770FB6" w:rsidRPr="00733150" w:rsidRDefault="00770FB6" w:rsidP="00770FB6">
      <w:pPr>
        <w:pStyle w:val="WW-Tekstpodstawowywcity30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</w:p>
    <w:p w14:paraId="5BB9B3DA" w14:textId="77777777" w:rsidR="00770FB6" w:rsidRDefault="00770FB6" w:rsidP="00770FB6">
      <w:pPr>
        <w:pStyle w:val="WW-Tekstpodstawowywcity30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  <w:r w:rsidRPr="00733150">
        <w:rPr>
          <w:b/>
          <w:sz w:val="22"/>
          <w:szCs w:val="22"/>
        </w:rPr>
        <w:t>Część 2 -</w:t>
      </w:r>
      <w:r w:rsidRPr="00733150">
        <w:rPr>
          <w:b/>
          <w:bCs/>
          <w:sz w:val="22"/>
          <w:szCs w:val="22"/>
        </w:rPr>
        <w:t xml:space="preserve"> Odbiór i zagospodarowanie odpadów ze sprzątania ogólnodostępnych terenów miejskich (sprzątanie śmieci z ulic, placów, skwerków, alejek, </w:t>
      </w:r>
      <w:proofErr w:type="gramStart"/>
      <w:r w:rsidRPr="00733150">
        <w:rPr>
          <w:b/>
          <w:bCs/>
          <w:sz w:val="22"/>
          <w:szCs w:val="22"/>
        </w:rPr>
        <w:t>parkingów)</w:t>
      </w:r>
      <w:r>
        <w:rPr>
          <w:b/>
          <w:bCs/>
          <w:sz w:val="22"/>
          <w:szCs w:val="22"/>
        </w:rPr>
        <w:t>*</w:t>
      </w:r>
      <w:proofErr w:type="gramEnd"/>
    </w:p>
    <w:p w14:paraId="7E35A881" w14:textId="77777777" w:rsidR="00770FB6" w:rsidRPr="00733150" w:rsidRDefault="00770FB6" w:rsidP="00770FB6">
      <w:pPr>
        <w:pStyle w:val="WW-Tekstpodstawowywcity30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</w:p>
    <w:p w14:paraId="226B983B" w14:textId="60A02B65" w:rsidR="00770FB6" w:rsidRDefault="00770FB6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Times New Roman"/>
        </w:rPr>
      </w:pPr>
      <w:r w:rsidRPr="00733150">
        <w:rPr>
          <w:rStyle w:val="Hipercze"/>
          <w:b/>
          <w:bCs/>
          <w:sz w:val="22"/>
          <w:szCs w:val="22"/>
        </w:rPr>
        <w:t xml:space="preserve">Część 3 </w:t>
      </w:r>
      <w:r w:rsidRPr="00733150">
        <w:rPr>
          <w:b/>
          <w:sz w:val="22"/>
          <w:szCs w:val="22"/>
        </w:rPr>
        <w:t>-</w:t>
      </w:r>
      <w:r w:rsidRPr="00972A6E">
        <w:rPr>
          <w:b/>
          <w:bCs/>
          <w:sz w:val="22"/>
          <w:szCs w:val="22"/>
        </w:rPr>
        <w:t xml:space="preserve"> Dzierżawa pojemników, odbiór i transport odpadów komunalnych z targowiska miejskiego </w:t>
      </w:r>
      <w:r>
        <w:rPr>
          <w:b/>
          <w:bCs/>
          <w:sz w:val="22"/>
          <w:szCs w:val="22"/>
        </w:rPr>
        <w:t xml:space="preserve">                         </w:t>
      </w:r>
      <w:r w:rsidRPr="00972A6E">
        <w:rPr>
          <w:b/>
          <w:bCs/>
          <w:sz w:val="22"/>
          <w:szCs w:val="22"/>
        </w:rPr>
        <w:t>w Gołdapi</w:t>
      </w:r>
      <w:r>
        <w:rPr>
          <w:b/>
          <w:bCs/>
          <w:sz w:val="22"/>
          <w:szCs w:val="22"/>
        </w:rPr>
        <w:t>*</w:t>
      </w:r>
      <w:r w:rsidRPr="00D13F4F">
        <w:rPr>
          <w:rFonts w:eastAsia="Times New Roman" w:cs="Times New Roman"/>
        </w:rPr>
        <w:t>,</w:t>
      </w:r>
    </w:p>
    <w:p w14:paraId="186AF480" w14:textId="14BBCC47" w:rsidR="000624E8" w:rsidRDefault="00A9213E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</w:rPr>
      </w:pPr>
      <w:r w:rsidRPr="00250840">
        <w:rPr>
          <w:rFonts w:eastAsia="Bookman Old Style"/>
          <w:bCs/>
        </w:rPr>
        <w:t>w imieniu Wykonawców wspólnie ubiegającego się o</w:t>
      </w:r>
      <w:r w:rsidR="00F021AF">
        <w:rPr>
          <w:rFonts w:eastAsia="Bookman Old Style"/>
          <w:bCs/>
        </w:rPr>
        <w:t> </w:t>
      </w:r>
      <w:r w:rsidRPr="00250840">
        <w:rPr>
          <w:rFonts w:eastAsia="Bookman Old Style"/>
          <w:bCs/>
        </w:rPr>
        <w:t>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62495C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</w:t>
      </w:r>
      <w:r w:rsidR="00430913">
        <w:rPr>
          <w:bCs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23168066" w14:textId="77777777" w:rsidR="00770FB6" w:rsidRPr="00965E0F" w:rsidRDefault="00770FB6" w:rsidP="00770FB6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  <w:lang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31489FF9" w14:textId="77777777" w:rsidR="00770FB6" w:rsidRDefault="00770FB6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4A2DE1E8" w14:textId="77777777" w:rsidR="00770FB6" w:rsidRPr="004E397F" w:rsidRDefault="00770FB6" w:rsidP="00770FB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  <w:lang/>
        </w:rPr>
      </w:pPr>
      <w:r>
        <w:rPr>
          <w:rFonts w:eastAsia="Times New Roman" w:cs="Arial"/>
          <w:i/>
          <w:color w:val="000000"/>
          <w:sz w:val="18"/>
          <w:szCs w:val="18"/>
          <w:lang/>
        </w:rPr>
        <w:t>* niepotrzebne skreślić</w:t>
      </w:r>
    </w:p>
    <w:p w14:paraId="5D4061F0" w14:textId="77777777" w:rsidR="00770FB6" w:rsidRDefault="00770FB6" w:rsidP="00770FB6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  <w:lang/>
        </w:rPr>
      </w:pPr>
    </w:p>
    <w:p w14:paraId="09FA1A2B" w14:textId="77777777" w:rsidR="00770FB6" w:rsidRDefault="00770FB6" w:rsidP="00770FB6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  <w:lang/>
        </w:rPr>
      </w:pPr>
    </w:p>
    <w:p w14:paraId="6AA5D18D" w14:textId="6057EA63" w:rsidR="000624E8" w:rsidRDefault="000624E8" w:rsidP="00770FB6">
      <w:pPr>
        <w:spacing w:line="200" w:lineRule="atLeast"/>
        <w:ind w:firstLine="3402"/>
        <w:jc w:val="center"/>
      </w:pPr>
    </w:p>
    <w:sectPr w:rsidR="000624E8" w:rsidSect="00770FB6">
      <w:footerReference w:type="default" r:id="rId8"/>
      <w:pgSz w:w="12240" w:h="15840"/>
      <w:pgMar w:top="709" w:right="1043" w:bottom="709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E7F6" w14:textId="77777777" w:rsidR="00C16763" w:rsidRDefault="00C16763">
      <w:r>
        <w:separator/>
      </w:r>
    </w:p>
  </w:endnote>
  <w:endnote w:type="continuationSeparator" w:id="0">
    <w:p w14:paraId="768F396E" w14:textId="77777777" w:rsidR="00C16763" w:rsidRDefault="00C1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E872" w14:textId="77777777" w:rsidR="00C16763" w:rsidRDefault="00C16763">
      <w:r>
        <w:separator/>
      </w:r>
    </w:p>
  </w:footnote>
  <w:footnote w:type="continuationSeparator" w:id="0">
    <w:p w14:paraId="1D34E775" w14:textId="77777777" w:rsidR="00C16763" w:rsidRDefault="00C1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21313A"/>
    <w:rsid w:val="00250840"/>
    <w:rsid w:val="00272B40"/>
    <w:rsid w:val="002B7207"/>
    <w:rsid w:val="002F348F"/>
    <w:rsid w:val="00306C84"/>
    <w:rsid w:val="00430913"/>
    <w:rsid w:val="00576825"/>
    <w:rsid w:val="00770FB6"/>
    <w:rsid w:val="008244BD"/>
    <w:rsid w:val="009D778C"/>
    <w:rsid w:val="00A9213E"/>
    <w:rsid w:val="00B21952"/>
    <w:rsid w:val="00B256A9"/>
    <w:rsid w:val="00BC5728"/>
    <w:rsid w:val="00BE521B"/>
    <w:rsid w:val="00C16763"/>
    <w:rsid w:val="00C438C6"/>
    <w:rsid w:val="00CA20C7"/>
    <w:rsid w:val="00CA3D7E"/>
    <w:rsid w:val="00CA65FD"/>
    <w:rsid w:val="00CE381E"/>
    <w:rsid w:val="00CF0AEA"/>
    <w:rsid w:val="00CF5564"/>
    <w:rsid w:val="00D16F26"/>
    <w:rsid w:val="00DB051B"/>
    <w:rsid w:val="00DC1839"/>
    <w:rsid w:val="00E32D3F"/>
    <w:rsid w:val="00EC6B69"/>
    <w:rsid w:val="00F021AF"/>
    <w:rsid w:val="00F07142"/>
    <w:rsid w:val="00F47CA9"/>
    <w:rsid w:val="00F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  <w:style w:type="character" w:styleId="Hipercze">
    <w:name w:val="Hyperlink"/>
    <w:rsid w:val="00770FB6"/>
    <w:rPr>
      <w:color w:val="0000FF"/>
      <w:u w:val="single"/>
    </w:rPr>
  </w:style>
  <w:style w:type="paragraph" w:customStyle="1" w:styleId="WW-Tekstpodstawowywcity30">
    <w:name w:val="WW-Tekst podstawowy wci?ty 3"/>
    <w:basedOn w:val="Normalny"/>
    <w:rsid w:val="00770FB6"/>
    <w:pPr>
      <w:widowControl w:val="0"/>
      <w:spacing w:line="360" w:lineRule="auto"/>
      <w:ind w:left="360"/>
    </w:pPr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3</cp:revision>
  <cp:lastPrinted>2021-05-18T09:48:00Z</cp:lastPrinted>
  <dcterms:created xsi:type="dcterms:W3CDTF">2022-11-21T08:55:00Z</dcterms:created>
  <dcterms:modified xsi:type="dcterms:W3CDTF">2022-11-21T08:58:00Z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