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630" w14:textId="77777777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5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34A2A64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4A59A7">
        <w:rPr>
          <w:rFonts w:cs="Arial"/>
          <w:b/>
          <w:bCs/>
          <w:spacing w:val="-1"/>
        </w:rPr>
        <w:t>dostaw i montażu lamp solarnych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23E74018" w:rsidR="009B7E88" w:rsidRDefault="008F65FA">
      <w:pPr>
        <w:pStyle w:val="Standard"/>
        <w:jc w:val="both"/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 xml:space="preserve">Dostawa i montaż lamp solarnych na terenie </w:t>
      </w:r>
      <w:r w:rsidR="004A59A7">
        <w:rPr>
          <w:b/>
          <w:lang w:eastAsia="en-US"/>
        </w:rPr>
        <w:t>miasta</w:t>
      </w:r>
      <w:r>
        <w:rPr>
          <w:b/>
          <w:lang w:eastAsia="en-US"/>
        </w:rPr>
        <w:t xml:space="preserve"> Gołdap</w:t>
      </w:r>
      <w:r w:rsidR="004A59A7">
        <w:rPr>
          <w:b/>
          <w:lang w:eastAsia="en-US"/>
        </w:rPr>
        <w:t>- oświetlenie ul. Mikołajczyka oraz przedłużenia ul. Spacerowej w Gołdapi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 xml:space="preserve">w celu wykazania spełnienia warunków udziału w postępowaniu przestawiamy wykaz wykonanych </w:t>
      </w:r>
      <w:r w:rsidR="004A59A7">
        <w:t xml:space="preserve">dostaw i montażu lamp solarnych: 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526"/>
        <w:gridCol w:w="2414"/>
        <w:gridCol w:w="1520"/>
        <w:gridCol w:w="1600"/>
        <w:gridCol w:w="1880"/>
        <w:gridCol w:w="3060"/>
      </w:tblGrid>
      <w:tr w:rsidR="009B7E88" w14:paraId="78AE5694" w14:textId="77777777" w:rsidTr="004A59A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3702C3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1246A775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 xml:space="preserve">Podmiot na rzecz którego zostały wykonane </w:t>
            </w:r>
            <w:r w:rsidR="004A59A7">
              <w:rPr>
                <w:rFonts w:cs="Arial"/>
                <w:bCs/>
                <w:spacing w:val="-1"/>
              </w:rPr>
              <w:t>dostawy i montaże</w:t>
            </w:r>
          </w:p>
        </w:tc>
      </w:tr>
      <w:tr w:rsidR="009B7E88" w14:paraId="51A89F5A" w14:textId="77777777" w:rsidTr="004A59A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 w:rsidTr="004A59A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 w:rsidTr="004A59A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215A652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4A59A7">
        <w:rPr>
          <w:rFonts w:cs="Arial"/>
          <w:bCs/>
          <w:spacing w:val="-1"/>
        </w:rPr>
        <w:t>dostawy i montaże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C610" w14:textId="77777777" w:rsidR="00C32D6D" w:rsidRDefault="00C32D6D">
      <w:r>
        <w:separator/>
      </w:r>
    </w:p>
  </w:endnote>
  <w:endnote w:type="continuationSeparator" w:id="0">
    <w:p w14:paraId="0CCD3BCD" w14:textId="77777777" w:rsidR="00C32D6D" w:rsidRDefault="00C3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37F5" w14:textId="77777777" w:rsidR="00C32D6D" w:rsidRDefault="00C32D6D">
      <w:r>
        <w:rPr>
          <w:color w:val="000000"/>
        </w:rPr>
        <w:separator/>
      </w:r>
    </w:p>
  </w:footnote>
  <w:footnote w:type="continuationSeparator" w:id="0">
    <w:p w14:paraId="33D8B37D" w14:textId="77777777" w:rsidR="00C32D6D" w:rsidRDefault="00C3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021" w14:textId="77777777" w:rsidR="00B3326A" w:rsidRDefault="0000000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245B05"/>
    <w:rsid w:val="003215C3"/>
    <w:rsid w:val="003E72EC"/>
    <w:rsid w:val="004A59A7"/>
    <w:rsid w:val="008F65FA"/>
    <w:rsid w:val="009B7E88"/>
    <w:rsid w:val="00C32D6D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2022-11-01T15:51:00Z</dcterms:created>
  <dcterms:modified xsi:type="dcterms:W3CDTF">2022-11-01T15:51:00Z</dcterms:modified>
</cp:coreProperties>
</file>