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4ECB" w14:textId="186106C3" w:rsidR="005E186A" w:rsidRPr="005E186A" w:rsidRDefault="005E186A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D07A9D">
        <w:rPr>
          <w:rFonts w:ascii="Times New Roman" w:hAnsi="Times New Roman" w:cs="Times New Roman"/>
          <w:b/>
          <w:bCs/>
          <w:sz w:val="24"/>
          <w:szCs w:val="24"/>
        </w:rPr>
        <w:t>04.11.2022</w:t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67427CB6" w14:textId="3AFCC942" w:rsidR="005E186A" w:rsidRPr="005E186A" w:rsidRDefault="005E186A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 „Dostawa i montaż lamp solarnych na terenie </w:t>
      </w:r>
      <w:r w:rsidR="00D07A9D">
        <w:rPr>
          <w:rFonts w:ascii="Times New Roman" w:hAnsi="Times New Roman" w:cs="Times New Roman"/>
          <w:b/>
          <w:bCs/>
          <w:sz w:val="24"/>
          <w:szCs w:val="24"/>
        </w:rPr>
        <w:t>miasta</w:t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 Gołdap</w:t>
      </w:r>
      <w:r w:rsidR="00D07A9D">
        <w:rPr>
          <w:rFonts w:ascii="Times New Roman" w:hAnsi="Times New Roman" w:cs="Times New Roman"/>
          <w:b/>
          <w:bCs/>
          <w:sz w:val="24"/>
          <w:szCs w:val="24"/>
        </w:rPr>
        <w:t>- oświetlenie</w:t>
      </w:r>
      <w:r w:rsidR="0031400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07A9D">
        <w:rPr>
          <w:rFonts w:ascii="Times New Roman" w:hAnsi="Times New Roman" w:cs="Times New Roman"/>
          <w:b/>
          <w:bCs/>
          <w:sz w:val="24"/>
          <w:szCs w:val="24"/>
        </w:rPr>
        <w:t>ul. Mikołajczyka oraz przedłużenia ul. Spacerowej w Gołdapi</w:t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</w:p>
    <w:p w14:paraId="7CB75071" w14:textId="77777777" w:rsidR="005E186A" w:rsidRDefault="005E186A" w:rsidP="005E1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1270C7" w14:textId="78DEDA13" w:rsidR="0084433D" w:rsidRPr="00CC6B26" w:rsidRDefault="005E186A" w:rsidP="009371F9">
      <w:pPr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>Gmina Gołdap</w:t>
      </w:r>
      <w:r w:rsidR="007157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71F9" w:rsidRPr="009371F9">
        <w:rPr>
          <w:rStyle w:val="Mocnowyrniony"/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informuje o zmianie treści </w:t>
      </w:r>
      <w:r w:rsidR="009371F9">
        <w:rPr>
          <w:rStyle w:val="Mocnowyrniony"/>
          <w:rFonts w:ascii="Times New Roman" w:hAnsi="Times New Roman" w:cs="Times New Roman"/>
          <w:sz w:val="24"/>
          <w:szCs w:val="24"/>
          <w:shd w:val="clear" w:color="auto" w:fill="FFFFFF"/>
        </w:rPr>
        <w:t xml:space="preserve">Szczegółowego </w:t>
      </w:r>
      <w:r w:rsidR="0031400A">
        <w:rPr>
          <w:rStyle w:val="Mocnowyrniony"/>
          <w:rFonts w:ascii="Times New Roman" w:hAnsi="Times New Roman" w:cs="Times New Roman"/>
          <w:sz w:val="24"/>
          <w:szCs w:val="24"/>
          <w:shd w:val="clear" w:color="auto" w:fill="FFFFFF"/>
        </w:rPr>
        <w:t xml:space="preserve">opisu </w:t>
      </w:r>
      <w:r w:rsidR="009371F9">
        <w:rPr>
          <w:rStyle w:val="Mocnowyrniony"/>
          <w:rFonts w:ascii="Times New Roman" w:hAnsi="Times New Roman" w:cs="Times New Roman"/>
          <w:sz w:val="24"/>
          <w:szCs w:val="24"/>
          <w:shd w:val="clear" w:color="auto" w:fill="FFFFFF"/>
        </w:rPr>
        <w:t>sposobu wykonania przedmiotu zamówienia (Załącznik nr 2)</w:t>
      </w:r>
      <w:r w:rsidR="009371F9" w:rsidRPr="009371F9">
        <w:rPr>
          <w:rStyle w:val="Mocnowyrniony"/>
          <w:rFonts w:ascii="Times New Roman" w:hAnsi="Times New Roman" w:cs="Times New Roman"/>
          <w:sz w:val="24"/>
          <w:szCs w:val="24"/>
          <w:shd w:val="clear" w:color="auto" w:fill="FFFFFF"/>
        </w:rPr>
        <w:t xml:space="preserve">,  polegającej na </w:t>
      </w:r>
      <w:r w:rsidR="009371F9">
        <w:rPr>
          <w:rStyle w:val="Mocnowyrniony"/>
          <w:rFonts w:ascii="Times New Roman" w:hAnsi="Times New Roman" w:cs="Times New Roman"/>
          <w:sz w:val="24"/>
          <w:szCs w:val="24"/>
          <w:shd w:val="clear" w:color="auto" w:fill="FFFFFF"/>
        </w:rPr>
        <w:t>zmianie</w:t>
      </w:r>
      <w:r w:rsidR="009371F9" w:rsidRPr="009371F9">
        <w:rPr>
          <w:rStyle w:val="Mocnowyrniony"/>
          <w:rFonts w:ascii="Times New Roman" w:hAnsi="Times New Roman" w:cs="Times New Roman"/>
          <w:sz w:val="24"/>
          <w:szCs w:val="24"/>
          <w:shd w:val="clear" w:color="auto" w:fill="FFFFFF"/>
        </w:rPr>
        <w:t xml:space="preserve"> zapisów</w:t>
      </w:r>
      <w:r w:rsidR="009371F9" w:rsidRPr="009371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71F9">
        <w:rPr>
          <w:rFonts w:ascii="Times New Roman" w:eastAsia="Calibri" w:hAnsi="Times New Roman" w:cs="Times New Roman"/>
          <w:sz w:val="24"/>
          <w:szCs w:val="24"/>
        </w:rPr>
        <w:t xml:space="preserve">parametrów jakościowych akumulatora oraz jego sposobu montażu. </w:t>
      </w:r>
    </w:p>
    <w:p w14:paraId="12D89269" w14:textId="2F0588FD" w:rsidR="009371F9" w:rsidRPr="009371F9" w:rsidRDefault="009371F9" w:rsidP="009371F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371F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uwagi, że wprowadzona zmiana jest istotna dla sporządzania oferty oraz wymaga dodatkowego czasu na zapoznanie się ze zmianą i przygotowania oferty, zamawiający przedłuża termin składania ofert </w:t>
      </w:r>
      <w:r w:rsidRPr="009371F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 wyznaczonego pierwotnie na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09.11.2022</w:t>
      </w:r>
      <w:r w:rsidRPr="009371F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 godz. 10:00 na nowy, tj.: </w:t>
      </w:r>
      <w:r w:rsidRPr="009371F9"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  <w:t>10.11.2022 r.</w:t>
      </w:r>
      <w:r w:rsidRPr="009371F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godz. 10:00 oraz zmienia pierwotn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y</w:t>
      </w:r>
      <w:r w:rsidRPr="009371F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termin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9371F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otwarcia ofert z  wyznaczonego na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09</w:t>
      </w:r>
      <w:r w:rsidRPr="009371F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.1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</w:t>
      </w:r>
      <w:r w:rsidRPr="009371F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.2022 r. godz.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10:15</w:t>
      </w:r>
      <w:r w:rsidRPr="009371F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na nowy tj.: </w:t>
      </w:r>
      <w:r w:rsidRPr="009371F9"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  <w:t>10.11.2022 r</w:t>
      </w:r>
      <w:r w:rsidRPr="009371F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 godz.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10:15. </w:t>
      </w:r>
    </w:p>
    <w:p w14:paraId="197580AB" w14:textId="77777777" w:rsidR="009371F9" w:rsidRPr="009371F9" w:rsidRDefault="009371F9" w:rsidP="009371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14:paraId="4BD5CE47" w14:textId="77777777" w:rsidR="009371F9" w:rsidRPr="009371F9" w:rsidRDefault="009371F9" w:rsidP="009371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371F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 związku z powyższym, zmianie ulegają:</w:t>
      </w:r>
    </w:p>
    <w:p w14:paraId="2F66F6D0" w14:textId="0670076D" w:rsidR="0084433D" w:rsidRDefault="009371F9" w:rsidP="00CC6B26">
      <w:pPr>
        <w:pStyle w:val="Textbody"/>
        <w:jc w:val="both"/>
      </w:pPr>
      <w:r>
        <w:t xml:space="preserve">a) treść </w:t>
      </w:r>
      <w:r w:rsidRPr="009371F9">
        <w:rPr>
          <w:b/>
          <w:bCs/>
        </w:rPr>
        <w:t>zapytania ofertowego:</w:t>
      </w:r>
    </w:p>
    <w:p w14:paraId="2D8E66E8" w14:textId="77777777" w:rsidR="0031400A" w:rsidRPr="0031400A" w:rsidRDefault="0031400A" w:rsidP="0031400A">
      <w:pPr>
        <w:widowControl w:val="0"/>
        <w:tabs>
          <w:tab w:val="left" w:pos="1440"/>
          <w:tab w:val="center" w:pos="5616"/>
          <w:tab w:val="right" w:pos="10152"/>
        </w:tabs>
        <w:suppressAutoHyphens/>
        <w:spacing w:after="0" w:line="200" w:lineRule="atLeast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/>
        </w:rPr>
      </w:pPr>
      <w:r w:rsidRPr="0031400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7. </w:t>
      </w:r>
      <w:r w:rsidRPr="0031400A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/>
        </w:rPr>
        <w:t xml:space="preserve">Instrukcja dla oferenta </w:t>
      </w:r>
    </w:p>
    <w:p w14:paraId="232A9C9A" w14:textId="77777777" w:rsidR="0031400A" w:rsidRDefault="0031400A" w:rsidP="0031400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3456736" w14:textId="757EF930" w:rsidR="0031400A" w:rsidRPr="0031400A" w:rsidRDefault="0031400A" w:rsidP="0031400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1400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 treści pierwotnej w brzmieniu:</w:t>
      </w:r>
    </w:p>
    <w:p w14:paraId="10476413" w14:textId="77777777" w:rsidR="0031400A" w:rsidRPr="0031400A" w:rsidRDefault="0031400A" w:rsidP="0031400A">
      <w:pPr>
        <w:numPr>
          <w:ilvl w:val="1"/>
          <w:numId w:val="3"/>
        </w:numPr>
        <w:tabs>
          <w:tab w:val="left" w:pos="-28"/>
          <w:tab w:val="left" w:pos="472"/>
          <w:tab w:val="center" w:pos="6322"/>
          <w:tab w:val="right" w:pos="10858"/>
        </w:tabs>
        <w:spacing w:after="0" w:line="200" w:lineRule="atLeast"/>
        <w:ind w:left="-2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/>
        </w:rPr>
      </w:pPr>
      <w:r w:rsidRPr="003140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</w:t>
      </w:r>
      <w:r w:rsidRPr="0031400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/>
        </w:rPr>
        <w:t>3) Ofertę należy umieścić w zamkniętym opakowaniu, uniemożliwiającym odczytanie jej zawartości bez uszkodzenia tego opakowania. Opakowanie powinno być opatrzone nazwą (firmą) i adresem Wykonawcy, a także posiadać dodatkowe oznaczenie:</w:t>
      </w:r>
    </w:p>
    <w:p w14:paraId="1DD6DA63" w14:textId="77777777" w:rsidR="0031400A" w:rsidRPr="0031400A" w:rsidRDefault="0031400A" w:rsidP="0031400A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ahoma"/>
          <w:b/>
          <w:bCs/>
          <w:kern w:val="1"/>
          <w:sz w:val="24"/>
          <w:szCs w:val="24"/>
          <w:lang/>
        </w:rPr>
      </w:pPr>
      <w:r w:rsidRPr="0031400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/>
        </w:rPr>
        <w:t xml:space="preserve">Gmina Gołdap, Plac Zwycięstwa 14, 19-500 </w:t>
      </w:r>
      <w:r w:rsidRPr="0031400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/>
        </w:rPr>
        <w:t>Gołdap,</w:t>
      </w:r>
      <w:r w:rsidRPr="0031400A">
        <w:rPr>
          <w:rFonts w:ascii="Times New Roman" w:eastAsia="Times New Roman" w:hAnsi="Times New Roman" w:cs="Times New Roman"/>
          <w:b/>
          <w:bCs/>
          <w:color w:val="FF0000"/>
          <w:kern w:val="1"/>
          <w:sz w:val="24"/>
          <w:szCs w:val="24"/>
          <w:lang/>
        </w:rPr>
        <w:t xml:space="preserve"> </w:t>
      </w:r>
      <w:r w:rsidRPr="0031400A">
        <w:rPr>
          <w:rFonts w:ascii="Times New Roman" w:eastAsia="Tahoma" w:hAnsi="Times New Roman" w:cs="Tahoma"/>
          <w:b/>
          <w:bCs/>
          <w:kern w:val="1"/>
          <w:sz w:val="24"/>
          <w:szCs w:val="24"/>
          <w:lang/>
        </w:rPr>
        <w:t xml:space="preserve">„Dostawa i montaż lamp solarnych na terenie miasta Gołdap- oświetlenie ul. Mikołajczyka oraz przedłużenia ul. Spacerowej” </w:t>
      </w:r>
      <w:r w:rsidRPr="0031400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/>
        </w:rPr>
        <w:t>Nie otwierać przed  09.11.2022 r. godz. 10.15</w:t>
      </w:r>
    </w:p>
    <w:p w14:paraId="5684C541" w14:textId="77777777" w:rsidR="0031400A" w:rsidRPr="0031400A" w:rsidRDefault="0031400A" w:rsidP="0031400A">
      <w:pPr>
        <w:widowControl w:val="0"/>
        <w:tabs>
          <w:tab w:val="left" w:pos="360"/>
          <w:tab w:val="left" w:pos="720"/>
          <w:tab w:val="left" w:pos="4590"/>
          <w:tab w:val="center" w:pos="15246"/>
          <w:tab w:val="right" w:pos="1978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/>
        </w:rPr>
      </w:pPr>
      <w:r w:rsidRPr="0031400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/>
        </w:rPr>
        <w:t xml:space="preserve">4) Ofertę należy złożyć w terminie do  09.11.2022 r. do godz. 10.00 </w:t>
      </w:r>
    </w:p>
    <w:p w14:paraId="489576D5" w14:textId="36F1EFD5" w:rsidR="0031400A" w:rsidRPr="0031400A" w:rsidRDefault="0031400A" w:rsidP="0031400A">
      <w:pPr>
        <w:widowControl w:val="0"/>
        <w:tabs>
          <w:tab w:val="center" w:pos="6336"/>
          <w:tab w:val="right" w:pos="10872"/>
        </w:tabs>
        <w:suppressAutoHyphens/>
        <w:spacing w:after="0" w:line="200" w:lineRule="atLeas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31400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5) Otwarcie ofert nastąpi </w:t>
      </w:r>
      <w:r w:rsidRPr="0031400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09.11.2022 r. o godz. 10.</w:t>
      </w:r>
      <w:r w:rsidR="00657B6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15</w:t>
      </w:r>
      <w:r w:rsidRPr="0031400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, II piętro – pokój nr 30</w:t>
      </w:r>
      <w:r w:rsidRPr="0031400A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EDBEA29" w14:textId="77777777" w:rsidR="0031400A" w:rsidRDefault="0031400A" w:rsidP="0031400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8FC98BB" w14:textId="61B1F923" w:rsidR="0031400A" w:rsidRPr="0031400A" w:rsidRDefault="0031400A" w:rsidP="0031400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na treść następującą</w:t>
      </w:r>
      <w:r w:rsidRPr="0031400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:</w:t>
      </w:r>
    </w:p>
    <w:p w14:paraId="2CBCB152" w14:textId="77777777" w:rsidR="0031400A" w:rsidRPr="0031400A" w:rsidRDefault="0031400A" w:rsidP="0031400A">
      <w:pPr>
        <w:numPr>
          <w:ilvl w:val="1"/>
          <w:numId w:val="3"/>
        </w:numPr>
        <w:tabs>
          <w:tab w:val="left" w:pos="-28"/>
          <w:tab w:val="left" w:pos="472"/>
          <w:tab w:val="center" w:pos="6322"/>
          <w:tab w:val="right" w:pos="10858"/>
        </w:tabs>
        <w:spacing w:after="0" w:line="200" w:lineRule="atLeast"/>
        <w:ind w:left="-2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/>
        </w:rPr>
      </w:pPr>
      <w:r w:rsidRPr="003140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</w:t>
      </w:r>
      <w:r w:rsidRPr="0031400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/>
        </w:rPr>
        <w:t>3) Ofertę należy umieścić w zamkniętym opakowaniu, uniemożliwiającym odczytanie jej zawartości bez uszkodzenia tego opakowania. Opakowanie powinno być opatrzone nazwą (firmą) i adresem Wykonawcy, a także posiadać dodatkowe oznaczenie:</w:t>
      </w:r>
    </w:p>
    <w:p w14:paraId="5DEB5594" w14:textId="0D431CD5" w:rsidR="0031400A" w:rsidRPr="0031400A" w:rsidRDefault="0031400A" w:rsidP="0031400A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ahoma"/>
          <w:b/>
          <w:bCs/>
          <w:kern w:val="1"/>
          <w:sz w:val="24"/>
          <w:szCs w:val="24"/>
          <w:lang/>
        </w:rPr>
      </w:pPr>
      <w:r w:rsidRPr="0031400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/>
        </w:rPr>
        <w:t xml:space="preserve">Gmina Gołdap, Plac Zwycięstwa 14, 19-500 </w:t>
      </w:r>
      <w:r w:rsidRPr="0031400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/>
        </w:rPr>
        <w:t>Gołdap,</w:t>
      </w:r>
      <w:r w:rsidRPr="0031400A">
        <w:rPr>
          <w:rFonts w:ascii="Times New Roman" w:eastAsia="Times New Roman" w:hAnsi="Times New Roman" w:cs="Times New Roman"/>
          <w:b/>
          <w:bCs/>
          <w:color w:val="FF0000"/>
          <w:kern w:val="1"/>
          <w:sz w:val="24"/>
          <w:szCs w:val="24"/>
          <w:lang/>
        </w:rPr>
        <w:t xml:space="preserve"> </w:t>
      </w:r>
      <w:r w:rsidRPr="0031400A">
        <w:rPr>
          <w:rFonts w:ascii="Times New Roman" w:eastAsia="Tahoma" w:hAnsi="Times New Roman" w:cs="Tahoma"/>
          <w:b/>
          <w:bCs/>
          <w:kern w:val="1"/>
          <w:sz w:val="24"/>
          <w:szCs w:val="24"/>
          <w:lang/>
        </w:rPr>
        <w:t xml:space="preserve">„Dostawa i montaż lamp solarnych na terenie miasta Gołdap- oświetlenie ul. Mikołajczyka oraz przedłużenia ul. Spacerowej” </w:t>
      </w:r>
      <w:r w:rsidRPr="0031400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/>
        </w:rPr>
        <w:t xml:space="preserve">Nie otwierać przed 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/>
        </w:rPr>
        <w:t>10</w:t>
      </w:r>
      <w:r w:rsidRPr="0031400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/>
        </w:rPr>
        <w:t>.11.2022 r. godz. 10.15</w:t>
      </w:r>
    </w:p>
    <w:p w14:paraId="283EF0D9" w14:textId="721D64A9" w:rsidR="0031400A" w:rsidRPr="0031400A" w:rsidRDefault="0031400A" w:rsidP="0031400A">
      <w:pPr>
        <w:widowControl w:val="0"/>
        <w:tabs>
          <w:tab w:val="left" w:pos="360"/>
          <w:tab w:val="left" w:pos="720"/>
          <w:tab w:val="left" w:pos="4590"/>
          <w:tab w:val="center" w:pos="15246"/>
          <w:tab w:val="right" w:pos="1978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/>
        </w:rPr>
      </w:pPr>
      <w:r w:rsidRPr="0031400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/>
        </w:rPr>
        <w:t xml:space="preserve">4) Ofertę należy złożyć w terminie do 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/>
        </w:rPr>
        <w:t>10</w:t>
      </w:r>
      <w:r w:rsidRPr="0031400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/>
        </w:rPr>
        <w:t xml:space="preserve">.11.2022 r. do godz. 10.00 </w:t>
      </w:r>
    </w:p>
    <w:p w14:paraId="11AA85C2" w14:textId="4C17F954" w:rsidR="0031400A" w:rsidRPr="0031400A" w:rsidRDefault="0031400A" w:rsidP="0031400A">
      <w:pPr>
        <w:widowControl w:val="0"/>
        <w:tabs>
          <w:tab w:val="center" w:pos="6336"/>
          <w:tab w:val="right" w:pos="10872"/>
        </w:tabs>
        <w:suppressAutoHyphens/>
        <w:spacing w:after="0" w:line="200" w:lineRule="atLeas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31400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5) Otwarcie ofert nastąpi 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10</w:t>
      </w:r>
      <w:r w:rsidRPr="0031400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.11.2022 r. o godz. 10.</w:t>
      </w:r>
      <w:r w:rsidR="00657B6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15</w:t>
      </w:r>
      <w:r w:rsidRPr="0031400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, II piętro – pokój nr 30</w:t>
      </w:r>
      <w:r w:rsidRPr="0031400A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20E0A7B0" w14:textId="77777777" w:rsidR="0031400A" w:rsidRDefault="0031400A" w:rsidP="0031400A">
      <w:pPr>
        <w:pStyle w:val="Textbody"/>
        <w:jc w:val="both"/>
      </w:pPr>
    </w:p>
    <w:p w14:paraId="1C3B524A" w14:textId="70763363" w:rsidR="0031400A" w:rsidRDefault="0031400A" w:rsidP="0031400A">
      <w:pPr>
        <w:pStyle w:val="Textbody"/>
        <w:jc w:val="both"/>
        <w:rPr>
          <w:b/>
          <w:bCs/>
        </w:rPr>
      </w:pPr>
      <w:r>
        <w:t>b</w:t>
      </w:r>
      <w:r>
        <w:t xml:space="preserve">) treść </w:t>
      </w:r>
      <w:r>
        <w:rPr>
          <w:b/>
          <w:bCs/>
        </w:rPr>
        <w:t>Szczegółowego opisu sposobu wykonania przedmiotu zamówienia (załącznik nr 2)</w:t>
      </w:r>
    </w:p>
    <w:p w14:paraId="112FF25E" w14:textId="77777777" w:rsidR="0031400A" w:rsidRPr="0031400A" w:rsidRDefault="0031400A" w:rsidP="0031400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31400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 treści pierwotnej w brzmieniu:</w:t>
      </w:r>
    </w:p>
    <w:p w14:paraId="16A55E47" w14:textId="20A19736" w:rsidR="0031400A" w:rsidRDefault="0031400A" w:rsidP="003140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„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072F">
        <w:rPr>
          <w:rFonts w:ascii="Times New Roman" w:hAnsi="Times New Roman" w:cs="Times New Roman"/>
          <w:sz w:val="24"/>
          <w:szCs w:val="24"/>
          <w:u w:val="single"/>
        </w:rPr>
        <w:t>montaż akumulatora: w górnej konstrukcji lampy (brak możliwości montażu akumulatora w wykopie, ziemi),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E777F" w14:textId="19465D9A" w:rsidR="0031400A" w:rsidRDefault="0031400A" w:rsidP="003140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napięcie baterii akumulatora: min. 24 V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B81A2EE" w14:textId="77777777" w:rsidR="0031400A" w:rsidRDefault="0031400A" w:rsidP="003140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B01A65" w14:textId="77777777" w:rsidR="0031400A" w:rsidRPr="0031400A" w:rsidRDefault="0031400A" w:rsidP="0031400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na treść następującą</w:t>
      </w:r>
      <w:r w:rsidRPr="0031400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:</w:t>
      </w:r>
    </w:p>
    <w:p w14:paraId="3CC67109" w14:textId="7512B03B" w:rsidR="0031400A" w:rsidRDefault="0031400A" w:rsidP="003140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„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072F">
        <w:rPr>
          <w:rFonts w:ascii="Times New Roman" w:hAnsi="Times New Roman" w:cs="Times New Roman"/>
          <w:sz w:val="24"/>
          <w:szCs w:val="24"/>
          <w:u w:val="single"/>
        </w:rPr>
        <w:t xml:space="preserve">montaż akumulatora: w górnej konstrukcji lampy </w:t>
      </w:r>
      <w:r>
        <w:rPr>
          <w:rFonts w:ascii="Times New Roman" w:hAnsi="Times New Roman" w:cs="Times New Roman"/>
          <w:sz w:val="24"/>
          <w:szCs w:val="24"/>
          <w:u w:val="single"/>
        </w:rPr>
        <w:t>lub w gruncie</w:t>
      </w:r>
    </w:p>
    <w:p w14:paraId="6DDC06F2" w14:textId="3B060617" w:rsidR="009371F9" w:rsidRPr="0031400A" w:rsidRDefault="0031400A" w:rsidP="003140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napięcie baterii akumulatora: min.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V”</w:t>
      </w:r>
    </w:p>
    <w:p w14:paraId="272D4ABF" w14:textId="2E74045E" w:rsidR="00715740" w:rsidRDefault="00715740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5740">
        <w:rPr>
          <w:rFonts w:ascii="Times New Roman" w:hAnsi="Times New Roman" w:cs="Times New Roman"/>
          <w:b/>
          <w:bCs/>
          <w:sz w:val="24"/>
          <w:szCs w:val="24"/>
        </w:rPr>
        <w:tab/>
        <w:t>Z poważaniem</w:t>
      </w:r>
    </w:p>
    <w:p w14:paraId="33D846FE" w14:textId="37F85C98" w:rsidR="0084433D" w:rsidRPr="00CC6B26" w:rsidRDefault="00CC6B26" w:rsidP="0084433D">
      <w:pPr>
        <w:ind w:left="5664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CC6B26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</w:p>
    <w:p w14:paraId="6D3CE7EC" w14:textId="5E0BFAB9" w:rsidR="003125BE" w:rsidRPr="00CC6B26" w:rsidRDefault="003125BE" w:rsidP="00CC6B26">
      <w:pPr>
        <w:spacing w:after="0"/>
        <w:ind w:left="4956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sectPr w:rsidR="003125BE" w:rsidRPr="00CC6B26" w:rsidSect="0031400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kern w:val="1"/>
        <w:sz w:val="24"/>
        <w:szCs w:val="24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C7207A"/>
    <w:multiLevelType w:val="hybridMultilevel"/>
    <w:tmpl w:val="DF76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74766"/>
    <w:multiLevelType w:val="multilevel"/>
    <w:tmpl w:val="D3BC751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108012972">
    <w:abstractNumId w:val="2"/>
  </w:num>
  <w:num w:numId="2" w16cid:durableId="2099716242">
    <w:abstractNumId w:val="1"/>
  </w:num>
  <w:num w:numId="3" w16cid:durableId="50124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6A"/>
    <w:rsid w:val="0014424D"/>
    <w:rsid w:val="001B368A"/>
    <w:rsid w:val="003125BE"/>
    <w:rsid w:val="0031400A"/>
    <w:rsid w:val="00564417"/>
    <w:rsid w:val="005E186A"/>
    <w:rsid w:val="00657B68"/>
    <w:rsid w:val="00715740"/>
    <w:rsid w:val="0084433D"/>
    <w:rsid w:val="009371F9"/>
    <w:rsid w:val="00CC6B26"/>
    <w:rsid w:val="00CD63F0"/>
    <w:rsid w:val="00D0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1455"/>
  <w15:chartTrackingRefBased/>
  <w15:docId w15:val="{39249193-E466-49BE-8B9B-068C9BF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186A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E186A"/>
    <w:pPr>
      <w:spacing w:after="120"/>
    </w:pPr>
  </w:style>
  <w:style w:type="character" w:customStyle="1" w:styleId="Mocnowyrniony">
    <w:name w:val="Mocno wyró¿niony"/>
    <w:rsid w:val="009371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cp:lastPrinted>2022-11-04T11:42:00Z</cp:lastPrinted>
  <dcterms:created xsi:type="dcterms:W3CDTF">2022-11-04T11:43:00Z</dcterms:created>
  <dcterms:modified xsi:type="dcterms:W3CDTF">2022-11-04T11:43:00Z</dcterms:modified>
</cp:coreProperties>
</file>