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49AC7" w14:textId="77777777" w:rsidR="002319D5" w:rsidRDefault="00000000">
      <w:pPr>
        <w:pStyle w:val="Standard"/>
      </w:pPr>
      <w:r>
        <w:rPr>
          <w:noProof/>
        </w:rPr>
        <w:drawing>
          <wp:inline distT="0" distB="0" distL="0" distR="0" wp14:anchorId="3A9B2DB1" wp14:editId="6E34C3DA">
            <wp:extent cx="5760720" cy="565922"/>
            <wp:effectExtent l="0" t="0" r="0" b="5578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592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3529058" w14:textId="77777777" w:rsidR="002319D5" w:rsidRDefault="002319D5">
      <w:pPr>
        <w:pStyle w:val="Standard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867D2" w14:textId="77777777" w:rsidR="002319D5" w:rsidRDefault="00000000">
      <w:pPr>
        <w:pStyle w:val="Standard"/>
      </w:pPr>
      <w:r>
        <w:rPr>
          <w:rFonts w:ascii="Times New Roman" w:hAnsi="Times New Roman" w:cs="Times New Roman"/>
          <w:b/>
          <w:bCs/>
          <w:sz w:val="24"/>
          <w:szCs w:val="24"/>
        </w:rPr>
        <w:t>ZP-WIK.271.31.2022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Gołda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p, dn. 18.10.2022 </w:t>
      </w:r>
      <w:r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1333B3B1" w14:textId="77777777" w:rsidR="002319D5" w:rsidRDefault="002319D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41813CF5" w14:textId="77777777" w:rsidR="002319D5" w:rsidRDefault="00000000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160C4A90" w14:textId="77777777" w:rsidR="002319D5" w:rsidRDefault="00000000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kwocie, jaką Zamawiający zamierza przeznaczyć</w:t>
      </w:r>
    </w:p>
    <w:p w14:paraId="70953BB2" w14:textId="77777777" w:rsidR="002319D5" w:rsidRDefault="00000000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 sfinansowanie zamówienia</w:t>
      </w:r>
    </w:p>
    <w:p w14:paraId="281FFD26" w14:textId="77777777" w:rsidR="002319D5" w:rsidRDefault="002319D5">
      <w:pPr>
        <w:pStyle w:val="Standard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E3F5A6B" w14:textId="77777777" w:rsidR="002319D5" w:rsidRDefault="00000000">
      <w:pPr>
        <w:pStyle w:val="Standard"/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Gmina Gołdap w oparciu o art. 222 ust. 4 ustawy z dnia 11 września 2019 r.  Prawo zamówień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Dz. U. z 2022 r., poz. 1710 ze zm.), informuje, że na sfinansowanie zamówienia dotyczącego wykonania robót budowlanych w </w:t>
      </w:r>
      <w:r>
        <w:rPr>
          <w:rFonts w:ascii="Times New Roman" w:hAnsi="Times New Roman" w:cs="Mangal"/>
          <w:b/>
          <w:bCs/>
          <w:sz w:val="24"/>
          <w:szCs w:val="24"/>
          <w:lang w:eastAsia="zh-CN" w:bidi="hi-IN"/>
        </w:rPr>
        <w:t>przedmiocie budowy ciągu pieszo – rowerowego wzdłuż jeziora Gołdap</w:t>
      </w:r>
      <w:r>
        <w:rPr>
          <w:rFonts w:ascii="Times New Roman" w:hAnsi="Times New Roman" w:cs="Mangal"/>
          <w:sz w:val="24"/>
          <w:szCs w:val="24"/>
          <w:lang w:eastAsia="zh-CN" w:bidi="hi-IN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zamierza przeznaczyć kwotę w wysokości </w:t>
      </w:r>
      <w:r>
        <w:rPr>
          <w:rFonts w:ascii="Times New Roman" w:hAnsi="Times New Roman" w:cs="Times New Roman"/>
          <w:b/>
          <w:bCs/>
          <w:sz w:val="24"/>
          <w:szCs w:val="24"/>
        </w:rPr>
        <w:t>2 252 396,54</w:t>
      </w:r>
      <w:r>
        <w:rPr>
          <w:rFonts w:ascii="Times New Roman" w:hAnsi="Times New Roman" w:cs="Times New Roman"/>
          <w:sz w:val="24"/>
          <w:szCs w:val="24"/>
        </w:rPr>
        <w:t xml:space="preserve"> zł brutto.</w:t>
      </w:r>
    </w:p>
    <w:p w14:paraId="0F7C9CE1" w14:textId="77777777" w:rsidR="002319D5" w:rsidRDefault="002319D5">
      <w:pPr>
        <w:pStyle w:val="Standard"/>
      </w:pPr>
    </w:p>
    <w:sectPr w:rsidR="002319D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AF0E6" w14:textId="77777777" w:rsidR="000B7CE4" w:rsidRDefault="000B7CE4">
      <w:pPr>
        <w:spacing w:after="0" w:line="240" w:lineRule="auto"/>
      </w:pPr>
      <w:r>
        <w:separator/>
      </w:r>
    </w:p>
  </w:endnote>
  <w:endnote w:type="continuationSeparator" w:id="0">
    <w:p w14:paraId="7F2D6895" w14:textId="77777777" w:rsidR="000B7CE4" w:rsidRDefault="000B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42DE3" w14:textId="77777777" w:rsidR="000B7CE4" w:rsidRDefault="000B7CE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54929F" w14:textId="77777777" w:rsidR="000B7CE4" w:rsidRDefault="000B7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319D5"/>
    <w:rsid w:val="000B7CE4"/>
    <w:rsid w:val="002319D5"/>
    <w:rsid w:val="00D2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DF23"/>
  <w15:docId w15:val="{9170593B-F86C-4568-B88D-A8770D2D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472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jolanta.sztabinska</cp:lastModifiedBy>
  <cp:revision>2</cp:revision>
  <cp:lastPrinted>2022-10-17T13:05:00Z</cp:lastPrinted>
  <dcterms:created xsi:type="dcterms:W3CDTF">2022-10-18T08:23:00Z</dcterms:created>
  <dcterms:modified xsi:type="dcterms:W3CDTF">2022-10-18T08:23:00Z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