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3AE7" w14:textId="77777777" w:rsidR="006B7DCA" w:rsidRDefault="006B7DCA" w:rsidP="006B7DC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2278118"/>
      <w:r w:rsidRPr="005C7DC4">
        <w:rPr>
          <w:noProof/>
        </w:rPr>
        <w:drawing>
          <wp:inline distT="0" distB="0" distL="0" distR="0" wp14:anchorId="26AA1F5B" wp14:editId="67819E67">
            <wp:extent cx="1844675" cy="659765"/>
            <wp:effectExtent l="0" t="0" r="3175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E37F94D" w14:textId="346F92D6" w:rsidR="000C2BDD" w:rsidRPr="000C2BDD" w:rsidRDefault="006B7DCA" w:rsidP="006B7D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ZP-WIK.271.1.2022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</w:t>
      </w:r>
      <w:r w:rsidR="000C2BDD"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6E86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="000C2BDD"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4ED9F76D" w:rsidR="004929D0" w:rsidRPr="006B7DCA" w:rsidRDefault="000C2BDD" w:rsidP="006B7D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</w:t>
      </w:r>
      <w:r w:rsidR="00EF39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6B7DCA">
        <w:rPr>
          <w:rFonts w:ascii="Times New Roman" w:hAnsi="Times New Roman" w:cs="Times New Roman"/>
          <w:sz w:val="24"/>
          <w:szCs w:val="24"/>
        </w:rPr>
        <w:t xml:space="preserve">dotyczącego wykonania robót budowlanych w </w:t>
      </w:r>
      <w:r w:rsidR="006B7DCA" w:rsidRPr="006B7DC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przedmiocie rozbudowy sieci wodociągowej i kanalizacyjnej wraz z przebudową przepompowni ścieków i kolektora kanalizacji dla potrzeb strefy uzdrowiskowej w Gołdapi</w:t>
      </w:r>
      <w:r w:rsidR="006B7DC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r w:rsidR="00D80638">
        <w:rPr>
          <w:rFonts w:ascii="Times New Roman" w:hAnsi="Times New Roman" w:cs="Times New Roman"/>
          <w:sz w:val="24"/>
          <w:szCs w:val="24"/>
        </w:rPr>
        <w:t>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</w:t>
      </w:r>
      <w:r w:rsidR="006B7DC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392C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6B7DCA">
        <w:rPr>
          <w:rFonts w:ascii="Times New Roman" w:hAnsi="Times New Roman" w:cs="Times New Roman"/>
          <w:sz w:val="24"/>
          <w:szCs w:val="24"/>
        </w:rPr>
        <w:t>6 857 821,28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273D7A"/>
    <w:rsid w:val="00324499"/>
    <w:rsid w:val="003254A8"/>
    <w:rsid w:val="00330035"/>
    <w:rsid w:val="00396606"/>
    <w:rsid w:val="003C2DFC"/>
    <w:rsid w:val="003D084B"/>
    <w:rsid w:val="004929D0"/>
    <w:rsid w:val="004D176D"/>
    <w:rsid w:val="004F6E86"/>
    <w:rsid w:val="0058329F"/>
    <w:rsid w:val="00600451"/>
    <w:rsid w:val="00642E14"/>
    <w:rsid w:val="006B7DCA"/>
    <w:rsid w:val="0073052B"/>
    <w:rsid w:val="00734B95"/>
    <w:rsid w:val="007431B7"/>
    <w:rsid w:val="00765124"/>
    <w:rsid w:val="007757C4"/>
    <w:rsid w:val="008F5523"/>
    <w:rsid w:val="00930B90"/>
    <w:rsid w:val="00BF2A87"/>
    <w:rsid w:val="00CB4CC1"/>
    <w:rsid w:val="00D80638"/>
    <w:rsid w:val="00D87020"/>
    <w:rsid w:val="00DE178D"/>
    <w:rsid w:val="00EA0B17"/>
    <w:rsid w:val="00EF392C"/>
    <w:rsid w:val="00F16EA4"/>
    <w:rsid w:val="00F2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  <w:style w:type="character" w:styleId="Hipercze">
    <w:name w:val="Hyperlink"/>
    <w:rsid w:val="004F6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2022-03-14T07:39:00Z</dcterms:created>
  <dcterms:modified xsi:type="dcterms:W3CDTF">2022-03-14T07:44:00Z</dcterms:modified>
</cp:coreProperties>
</file>