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BCF4" w14:textId="77777777" w:rsidR="00C570EB" w:rsidRPr="00E71D11" w:rsidRDefault="00C570EB" w:rsidP="00C570EB">
      <w:pPr>
        <w:pStyle w:val="Standard"/>
        <w:ind w:left="4459"/>
        <w:jc w:val="center"/>
        <w:rPr>
          <w:b/>
          <w:bCs/>
        </w:rPr>
      </w:pPr>
      <w:r w:rsidRPr="00E71D11">
        <w:rPr>
          <w:b/>
          <w:bCs/>
        </w:rPr>
        <w:t>wg właściwości</w:t>
      </w:r>
    </w:p>
    <w:p w14:paraId="7114B880" w14:textId="77777777" w:rsidR="00C570EB" w:rsidRPr="00E71D11" w:rsidRDefault="00C570EB" w:rsidP="00C570EB">
      <w:pPr>
        <w:pStyle w:val="Standard"/>
        <w:jc w:val="both"/>
        <w:rPr>
          <w:b/>
          <w:bCs/>
        </w:rPr>
      </w:pPr>
    </w:p>
    <w:p w14:paraId="42F6FADD" w14:textId="623669A0" w:rsidR="00C570EB" w:rsidRPr="00E71D11" w:rsidRDefault="00C570EB" w:rsidP="00C570EB">
      <w:pPr>
        <w:pStyle w:val="Standard"/>
        <w:jc w:val="both"/>
        <w:rPr>
          <w:b/>
          <w:bCs/>
        </w:rPr>
      </w:pPr>
      <w:r w:rsidRPr="00E71D11">
        <w:rPr>
          <w:b/>
          <w:bCs/>
        </w:rPr>
        <w:t>ZP-</w:t>
      </w:r>
      <w:r w:rsidR="00E71D11" w:rsidRPr="00E71D11">
        <w:rPr>
          <w:b/>
          <w:bCs/>
        </w:rPr>
        <w:t>GPO</w:t>
      </w:r>
      <w:r w:rsidRPr="00E71D11">
        <w:rPr>
          <w:b/>
          <w:bCs/>
        </w:rPr>
        <w:t>.271.</w:t>
      </w:r>
      <w:r w:rsidR="00E71D11" w:rsidRPr="00E71D11">
        <w:rPr>
          <w:b/>
          <w:bCs/>
        </w:rPr>
        <w:t>2</w:t>
      </w:r>
      <w:r w:rsidRPr="00E71D11">
        <w:rPr>
          <w:b/>
          <w:bCs/>
        </w:rPr>
        <w:t>.202</w:t>
      </w:r>
      <w:r w:rsidR="00E71D11" w:rsidRPr="00E71D11">
        <w:rPr>
          <w:b/>
          <w:bCs/>
        </w:rPr>
        <w:t>2</w:t>
      </w:r>
      <w:r w:rsidRPr="00E71D11">
        <w:rPr>
          <w:b/>
          <w:bCs/>
        </w:rPr>
        <w:t xml:space="preserve">                                                                          Gołdap, dn. </w:t>
      </w:r>
      <w:r w:rsidR="00272531" w:rsidRPr="00E71D11">
        <w:rPr>
          <w:b/>
          <w:bCs/>
        </w:rPr>
        <w:t>0</w:t>
      </w:r>
      <w:r w:rsidR="00E71D11" w:rsidRPr="00E71D11">
        <w:rPr>
          <w:b/>
          <w:bCs/>
        </w:rPr>
        <w:t>4.02.2022</w:t>
      </w:r>
      <w:r w:rsidRPr="00E71D11">
        <w:rPr>
          <w:b/>
          <w:bCs/>
        </w:rPr>
        <w:t xml:space="preserve"> r.</w:t>
      </w:r>
    </w:p>
    <w:p w14:paraId="1802CD93" w14:textId="77777777" w:rsidR="00C570EB" w:rsidRPr="00E71D11" w:rsidRDefault="00C570EB" w:rsidP="00C570EB">
      <w:pPr>
        <w:pStyle w:val="Standard"/>
        <w:ind w:left="14"/>
      </w:pPr>
    </w:p>
    <w:p w14:paraId="3E953959" w14:textId="77777777" w:rsidR="00C570EB" w:rsidRPr="00E71D11" w:rsidRDefault="00C570EB" w:rsidP="00C570EB">
      <w:pPr>
        <w:pStyle w:val="Standard"/>
        <w:ind w:left="14"/>
      </w:pPr>
    </w:p>
    <w:p w14:paraId="2F70A584" w14:textId="77777777" w:rsidR="00E71D11" w:rsidRDefault="00C570EB" w:rsidP="00E71D11">
      <w:pPr>
        <w:jc w:val="both"/>
        <w:rPr>
          <w:b/>
          <w:bCs/>
        </w:rPr>
      </w:pPr>
      <w:r w:rsidRPr="00E71D11">
        <w:rPr>
          <w:b/>
          <w:bCs/>
        </w:rPr>
        <w:t xml:space="preserve">Dotyczy postępowania o udzielenie zamówienia publicznego </w:t>
      </w:r>
      <w:r w:rsidR="00272531" w:rsidRPr="00E71D11">
        <w:rPr>
          <w:b/>
          <w:bCs/>
        </w:rPr>
        <w:t xml:space="preserve">w przedmiocie </w:t>
      </w:r>
      <w:r w:rsidR="00E71D11">
        <w:rPr>
          <w:b/>
          <w:bCs/>
        </w:rPr>
        <w:t>opracowania zmiany miejscowego planu zagospodarowania przestrzennego kwartału miasta Gołdap położonego nad jeziorem Gołdap</w:t>
      </w:r>
    </w:p>
    <w:p w14:paraId="5139F269" w14:textId="77777777" w:rsidR="00E71D11" w:rsidRDefault="00E71D11" w:rsidP="00E71D11">
      <w:pPr>
        <w:jc w:val="both"/>
        <w:rPr>
          <w:b/>
          <w:bCs/>
        </w:rPr>
      </w:pPr>
    </w:p>
    <w:p w14:paraId="28865A12" w14:textId="1A397BFC" w:rsidR="00C570EB" w:rsidRPr="00E71D11" w:rsidRDefault="00C570EB" w:rsidP="00E71D11">
      <w:pPr>
        <w:jc w:val="both"/>
        <w:rPr>
          <w:b/>
          <w:bCs/>
        </w:rPr>
      </w:pPr>
      <w:r>
        <w:rPr>
          <w:sz w:val="22"/>
          <w:szCs w:val="22"/>
        </w:rPr>
        <w:tab/>
      </w:r>
      <w:r w:rsidRPr="00E71D11">
        <w:rPr>
          <w:rStyle w:val="Mocnowyrniony"/>
          <w:rFonts w:cs="Times New Roman"/>
          <w:b w:val="0"/>
          <w:bCs w:val="0"/>
          <w:shd w:val="clear" w:color="auto" w:fill="FFFFFF"/>
        </w:rPr>
        <w:t>Gmina Gołdap, w trybie art. 284 ust. 2 Ustawy z dna 11 września 2019 r. Prawo zamówień publicznych (</w:t>
      </w:r>
      <w:proofErr w:type="spellStart"/>
      <w:r w:rsidRPr="00E71D11">
        <w:rPr>
          <w:rStyle w:val="Mocnowyrniony"/>
          <w:rFonts w:cs="Times New Roman"/>
          <w:b w:val="0"/>
          <w:bCs w:val="0"/>
          <w:shd w:val="clear" w:color="auto" w:fill="FFFFFF"/>
        </w:rPr>
        <w:t>t.j</w:t>
      </w:r>
      <w:proofErr w:type="spellEnd"/>
      <w:r w:rsidRPr="00E71D11">
        <w:rPr>
          <w:rStyle w:val="Mocnowyrniony"/>
          <w:rFonts w:cs="Times New Roman"/>
          <w:b w:val="0"/>
          <w:bCs w:val="0"/>
          <w:shd w:val="clear" w:color="auto" w:fill="FFFFFF"/>
        </w:rPr>
        <w:t xml:space="preserve">.: Dz. U. z 2021 r. poz. 1129 ze zm.), udziela odpowiedzi na pytanie przesłane drogą e-mailową w dniu </w:t>
      </w:r>
      <w:r w:rsidR="00E71D11" w:rsidRPr="00E71D11">
        <w:rPr>
          <w:rStyle w:val="Mocnowyrniony"/>
          <w:rFonts w:cs="Times New Roman"/>
          <w:b w:val="0"/>
          <w:bCs w:val="0"/>
          <w:shd w:val="clear" w:color="auto" w:fill="FFFFFF"/>
        </w:rPr>
        <w:t>3 lutego</w:t>
      </w:r>
      <w:r w:rsidRPr="00E71D11">
        <w:rPr>
          <w:rStyle w:val="Mocnowyrniony"/>
          <w:rFonts w:cs="Times New Roman"/>
          <w:b w:val="0"/>
          <w:bCs w:val="0"/>
          <w:shd w:val="clear" w:color="auto" w:fill="FFFFFF"/>
        </w:rPr>
        <w:t xml:space="preserve"> br.:</w:t>
      </w:r>
    </w:p>
    <w:p w14:paraId="453A2042" w14:textId="77777777" w:rsidR="00C570EB" w:rsidRPr="00E71D11" w:rsidRDefault="00C570EB" w:rsidP="00C570EB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61F454E6" w14:textId="77777777" w:rsidR="00C570EB" w:rsidRPr="00E71D11" w:rsidRDefault="00C570EB" w:rsidP="00EF32AA">
      <w:pPr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E71D11">
        <w:rPr>
          <w:rFonts w:eastAsia="Times New Roman" w:cs="Times New Roman"/>
          <w:b/>
          <w:bCs/>
          <w:kern w:val="0"/>
          <w:lang w:eastAsia="pl-PL" w:bidi="ar-SA"/>
        </w:rPr>
        <w:t>Treść zapytania:</w:t>
      </w:r>
    </w:p>
    <w:p w14:paraId="741E3543" w14:textId="77777777" w:rsidR="00E71D11" w:rsidRDefault="00E71D11" w:rsidP="00EF32AA">
      <w:pPr>
        <w:jc w:val="both"/>
      </w:pPr>
      <w:r w:rsidRPr="00E71D11">
        <w:t>W związku z post</w:t>
      </w:r>
      <w:r>
        <w:t>ę</w:t>
      </w:r>
      <w:r w:rsidRPr="00E71D11">
        <w:t xml:space="preserve">powaniem o udzielenie zamówienia publicznego na opracowanie zmiany </w:t>
      </w:r>
      <w:proofErr w:type="spellStart"/>
      <w:r w:rsidRPr="00E71D11">
        <w:t>mpzp</w:t>
      </w:r>
      <w:proofErr w:type="spellEnd"/>
      <w:r w:rsidRPr="00E71D11">
        <w:t xml:space="preserve"> kwartału miasta Gołdap położonego nad jeziorem Gołdap zwracam się z pytanie</w:t>
      </w:r>
      <w:r>
        <w:t>m</w:t>
      </w:r>
      <w:r w:rsidRPr="00E71D11">
        <w:t>:</w:t>
      </w:r>
    </w:p>
    <w:p w14:paraId="2840D0F5" w14:textId="45EE3F2E" w:rsidR="00E71D11" w:rsidRPr="00E71D11" w:rsidRDefault="00E71D11" w:rsidP="00EF32AA">
      <w:pPr>
        <w:jc w:val="both"/>
      </w:pPr>
      <w:r w:rsidRPr="00E71D11">
        <w:t>czy projekt planu ma być de facto zmianą poszczególnych zapisów i ewentualnie w zależności od potrzeb rysunku planu, czy będzie to nowy plan? Nazwa zamówienia sugeruje, że będzie to procedowane w trybie zmiany uchwały, ale często się zdarza, że jednak chodzi o sporządzenie całkowicie nowego planu, który zastąpi obowiązujący – stąd moje wątpliwości.</w:t>
      </w:r>
    </w:p>
    <w:p w14:paraId="7955AEEB" w14:textId="77777777" w:rsidR="00E71D11" w:rsidRPr="00E71D11" w:rsidRDefault="00E71D11" w:rsidP="00EF32AA">
      <w:pPr>
        <w:jc w:val="both"/>
      </w:pPr>
    </w:p>
    <w:p w14:paraId="1075A03C" w14:textId="599D0F02" w:rsidR="00C570EB" w:rsidRPr="00E71D11" w:rsidRDefault="00C570EB" w:rsidP="00EF32AA">
      <w:pPr>
        <w:jc w:val="both"/>
        <w:rPr>
          <w:rFonts w:cs="Times New Roman"/>
          <w:b/>
          <w:bCs/>
        </w:rPr>
      </w:pPr>
      <w:r w:rsidRPr="00E71D11">
        <w:rPr>
          <w:rFonts w:cs="Times New Roman"/>
          <w:b/>
          <w:bCs/>
        </w:rPr>
        <w:t>Wyjaśnienie:</w:t>
      </w:r>
    </w:p>
    <w:p w14:paraId="7CA5E0B7" w14:textId="0A933840" w:rsidR="00E3427D" w:rsidRPr="00E71D11" w:rsidRDefault="00E71D11" w:rsidP="00C570EB">
      <w:pPr>
        <w:jc w:val="both"/>
        <w:rPr>
          <w:b/>
          <w:bCs/>
        </w:rPr>
      </w:pPr>
      <w:r w:rsidRPr="00E71D11">
        <w:t>Projekt planu ma być zmianą poszczególnych zapisów /w szczególności w jednostkach bilansowych D5MP, D4MP, D3MP/ związanych ze zmianą przebiegu granicy strefy A ochrony uzdrowiskowej. Być może konieczne będą</w:t>
      </w:r>
      <w:r w:rsidR="00C61812">
        <w:t xml:space="preserve"> też</w:t>
      </w:r>
      <w:r w:rsidRPr="00E71D11">
        <w:t xml:space="preserve"> drobne zmiany zapisów w innych jednostkach. Zasadniczo ma być to korekta planu.</w:t>
      </w:r>
    </w:p>
    <w:p w14:paraId="6A3AB96F" w14:textId="77777777" w:rsidR="00C570EB" w:rsidRPr="00E71D11" w:rsidRDefault="00C570EB"/>
    <w:sectPr w:rsidR="00C570EB" w:rsidRPr="00E7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B"/>
    <w:rsid w:val="0007239E"/>
    <w:rsid w:val="00272531"/>
    <w:rsid w:val="005C07FB"/>
    <w:rsid w:val="005F60EA"/>
    <w:rsid w:val="008355B0"/>
    <w:rsid w:val="00C570EB"/>
    <w:rsid w:val="00C61812"/>
    <w:rsid w:val="00E3427D"/>
    <w:rsid w:val="00E71D11"/>
    <w:rsid w:val="00EC0BD3"/>
    <w:rsid w:val="00EF32AA"/>
    <w:rsid w:val="00F30A35"/>
    <w:rsid w:val="00F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04A"/>
  <w15:chartTrackingRefBased/>
  <w15:docId w15:val="{339AB5EF-A2E4-4FB8-9BF3-7E961B07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70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ocnowyrniony">
    <w:name w:val="Mocno wyró¿niony"/>
    <w:rsid w:val="00C57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2021-09-08T13:03:00Z</cp:lastPrinted>
  <dcterms:created xsi:type="dcterms:W3CDTF">2022-02-04T07:27:00Z</dcterms:created>
  <dcterms:modified xsi:type="dcterms:W3CDTF">2022-02-04T07:33:00Z</dcterms:modified>
</cp:coreProperties>
</file>