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42F9F2EB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54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>09.1</w:t>
      </w:r>
      <w:r w:rsidR="003254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1EC26C6D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(t.j.: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3254A8">
        <w:rPr>
          <w:rFonts w:ascii="Times New Roman" w:hAnsi="Times New Roman" w:cs="Times New Roman"/>
          <w:sz w:val="24"/>
          <w:szCs w:val="24"/>
        </w:rPr>
        <w:t>dostawy paliw płynnych w przedmiocie dostawy oleju napędowego z przeznaczeniem na cele opałowe</w:t>
      </w:r>
      <w:r w:rsidR="00D80638">
        <w:rPr>
          <w:rFonts w:ascii="Times New Roman" w:hAnsi="Times New Roman" w:cs="Times New Roman"/>
          <w:sz w:val="24"/>
          <w:szCs w:val="24"/>
        </w:rPr>
        <w:t>,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C3651A">
        <w:rPr>
          <w:rFonts w:ascii="Times New Roman" w:hAnsi="Times New Roman" w:cs="Times New Roman"/>
          <w:sz w:val="24"/>
          <w:szCs w:val="24"/>
        </w:rPr>
        <w:t xml:space="preserve">65 100 </w:t>
      </w:r>
      <w:r w:rsidR="004929D0">
        <w:rPr>
          <w:rFonts w:ascii="Times New Roman" w:hAnsi="Times New Roman" w:cs="Times New Roman"/>
          <w:sz w:val="24"/>
          <w:szCs w:val="24"/>
        </w:rPr>
        <w:t>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273D7A"/>
    <w:rsid w:val="00324499"/>
    <w:rsid w:val="003254A8"/>
    <w:rsid w:val="00330035"/>
    <w:rsid w:val="00396606"/>
    <w:rsid w:val="003C2DFC"/>
    <w:rsid w:val="004929D0"/>
    <w:rsid w:val="0058329F"/>
    <w:rsid w:val="00642E14"/>
    <w:rsid w:val="0073052B"/>
    <w:rsid w:val="00734B95"/>
    <w:rsid w:val="007431B7"/>
    <w:rsid w:val="00765124"/>
    <w:rsid w:val="007757C4"/>
    <w:rsid w:val="008F5523"/>
    <w:rsid w:val="00BF2A87"/>
    <w:rsid w:val="00C3651A"/>
    <w:rsid w:val="00CB4CC1"/>
    <w:rsid w:val="00D80638"/>
    <w:rsid w:val="00D87020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2021-12-09T07:21:00Z</dcterms:created>
  <dcterms:modified xsi:type="dcterms:W3CDTF">2021-12-09T09:21:00Z</dcterms:modified>
</cp:coreProperties>
</file>