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1956" w14:textId="5690B1AF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D510D3">
        <w:rPr>
          <w:rFonts w:ascii="Times New Roman" w:hAnsi="Times New Roman" w:cs="Times New Roman"/>
          <w:b/>
          <w:sz w:val="24"/>
          <w:szCs w:val="24"/>
        </w:rPr>
        <w:t>3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0E6BBE3F" w14:textId="1ACCE728"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D510D3">
        <w:rPr>
          <w:rFonts w:eastAsia="Times New Roman" w:cs="Times New Roman"/>
          <w:b/>
          <w:bCs/>
          <w:lang w:val="pl-PL" w:bidi="ar-SA"/>
        </w:rPr>
        <w:t>3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urządzeń </w:t>
      </w:r>
      <w:r w:rsidR="00D510D3">
        <w:rPr>
          <w:rFonts w:eastAsia="Times New Roman" w:cs="Times New Roman"/>
          <w:b/>
          <w:bCs/>
          <w:lang w:val="pl-PL" w:bidi="ar-SA"/>
        </w:rPr>
        <w:t>„</w:t>
      </w:r>
      <w:proofErr w:type="spellStart"/>
      <w:r w:rsidR="00D510D3">
        <w:rPr>
          <w:rFonts w:eastAsia="Times New Roman" w:cs="Times New Roman"/>
          <w:b/>
          <w:bCs/>
          <w:lang w:val="pl-PL" w:bidi="ar-SA"/>
        </w:rPr>
        <w:t>street</w:t>
      </w:r>
      <w:proofErr w:type="spellEnd"/>
      <w:r w:rsidR="00D510D3">
        <w:rPr>
          <w:rFonts w:eastAsia="Times New Roman" w:cs="Times New Roman"/>
          <w:b/>
          <w:bCs/>
          <w:lang w:val="pl-PL" w:bidi="ar-SA"/>
        </w:rPr>
        <w:t xml:space="preserve"> </w:t>
      </w:r>
      <w:proofErr w:type="spellStart"/>
      <w:r w:rsidR="00D510D3">
        <w:rPr>
          <w:rFonts w:eastAsia="Times New Roman" w:cs="Times New Roman"/>
          <w:b/>
          <w:bCs/>
          <w:lang w:val="pl-PL" w:bidi="ar-SA"/>
        </w:rPr>
        <w:t>workout</w:t>
      </w:r>
      <w:proofErr w:type="spellEnd"/>
      <w:r w:rsidR="00D510D3">
        <w:rPr>
          <w:rFonts w:eastAsia="Times New Roman" w:cs="Times New Roman"/>
          <w:b/>
          <w:bCs/>
          <w:lang w:val="pl-PL" w:bidi="ar-SA"/>
        </w:rPr>
        <w:t>”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 xml:space="preserve">na plac zabaw </w:t>
      </w:r>
      <w:r w:rsidR="00D510D3">
        <w:rPr>
          <w:rFonts w:eastAsia="Times New Roman" w:cs="Times New Roman"/>
          <w:b/>
          <w:bCs/>
          <w:lang w:val="pl-PL" w:bidi="ar-SA"/>
        </w:rPr>
        <w:t>w miejscowości Jurkiszki i Botkuny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266BA03F" w:rsidR="007577FE" w:rsidRPr="00D510D3" w:rsidRDefault="007577FE" w:rsidP="002963FF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 xml:space="preserve">urządzeń </w:t>
      </w:r>
      <w:r w:rsidR="00D510D3">
        <w:rPr>
          <w:rFonts w:eastAsia="Times New Roman" w:cs="Times New Roman"/>
          <w:b/>
          <w:bCs/>
          <w:lang w:val="pl-PL" w:bidi="ar-SA"/>
        </w:rPr>
        <w:t>„</w:t>
      </w:r>
      <w:proofErr w:type="spellStart"/>
      <w:r w:rsidR="00D510D3">
        <w:rPr>
          <w:rFonts w:eastAsia="Times New Roman" w:cs="Times New Roman"/>
          <w:b/>
          <w:bCs/>
          <w:lang w:val="pl-PL" w:bidi="ar-SA"/>
        </w:rPr>
        <w:t>street</w:t>
      </w:r>
      <w:proofErr w:type="spellEnd"/>
      <w:r w:rsidR="00D510D3">
        <w:rPr>
          <w:rFonts w:eastAsia="Times New Roman" w:cs="Times New Roman"/>
          <w:b/>
          <w:bCs/>
          <w:lang w:val="pl-PL" w:bidi="ar-SA"/>
        </w:rPr>
        <w:t xml:space="preserve"> </w:t>
      </w:r>
      <w:proofErr w:type="spellStart"/>
      <w:r w:rsidR="00D510D3">
        <w:rPr>
          <w:rFonts w:eastAsia="Times New Roman" w:cs="Times New Roman"/>
          <w:b/>
          <w:bCs/>
          <w:lang w:val="pl-PL" w:bidi="ar-SA"/>
        </w:rPr>
        <w:t>workout</w:t>
      </w:r>
      <w:proofErr w:type="spellEnd"/>
      <w:r w:rsidR="00D510D3">
        <w:rPr>
          <w:rFonts w:eastAsia="Times New Roman" w:cs="Times New Roman"/>
          <w:b/>
          <w:bCs/>
          <w:lang w:val="pl-PL" w:bidi="ar-SA"/>
        </w:rPr>
        <w:t>”</w:t>
      </w:r>
      <w:r w:rsidR="00D510D3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D510D3">
        <w:rPr>
          <w:rFonts w:eastAsia="Times New Roman" w:cs="Times New Roman"/>
          <w:b/>
          <w:bCs/>
          <w:lang w:val="pl-PL" w:bidi="ar-SA"/>
        </w:rPr>
        <w:t xml:space="preserve">na plac zabaw w miejscowości Jurkiszki </w:t>
      </w:r>
      <w:r w:rsidR="00D510D3" w:rsidRPr="00B70923">
        <w:rPr>
          <w:rFonts w:cs="Times New Roman"/>
          <w:b/>
          <w:lang w:val="pl-PL"/>
        </w:rPr>
        <w:t>(</w:t>
      </w:r>
      <w:r w:rsidR="00D510D3" w:rsidRPr="00B70923">
        <w:rPr>
          <w:b/>
        </w:rPr>
        <w:t>dz. nr geod.</w:t>
      </w:r>
      <w:r w:rsidR="00D510D3">
        <w:rPr>
          <w:b/>
        </w:rPr>
        <w:t xml:space="preserve"> </w:t>
      </w:r>
      <w:r w:rsidR="00D510D3" w:rsidRPr="00D510D3">
        <w:rPr>
          <w:b/>
          <w:bCs/>
        </w:rPr>
        <w:t>3362/8</w:t>
      </w:r>
      <w:r w:rsidR="00D510D3">
        <w:rPr>
          <w:rFonts w:eastAsia="Times New Roman" w:cs="Times New Roman"/>
          <w:b/>
          <w:bCs/>
          <w:lang w:val="pl-PL" w:bidi="ar-SA"/>
        </w:rPr>
        <w:t xml:space="preserve">, </w:t>
      </w:r>
      <w:r w:rsidR="00B70923" w:rsidRPr="00B70923">
        <w:rPr>
          <w:b/>
        </w:rPr>
        <w:t xml:space="preserve">obręb </w:t>
      </w:r>
      <w:r w:rsidR="00D510D3">
        <w:rPr>
          <w:b/>
        </w:rPr>
        <w:t>Kozaki</w:t>
      </w:r>
      <w:r w:rsidR="00B70923" w:rsidRPr="00B70923">
        <w:rPr>
          <w:b/>
        </w:rPr>
        <w:t>)</w:t>
      </w:r>
      <w:r w:rsidR="00D510D3">
        <w:rPr>
          <w:rFonts w:cs="Times New Roman"/>
          <w:b/>
          <w:lang w:val="pl-PL"/>
        </w:rPr>
        <w:t xml:space="preserve"> i </w:t>
      </w:r>
      <w:r w:rsidR="00D510D3">
        <w:rPr>
          <w:rFonts w:eastAsia="Times New Roman" w:cs="Times New Roman"/>
          <w:b/>
          <w:bCs/>
          <w:lang w:val="pl-PL" w:bidi="ar-SA"/>
        </w:rPr>
        <w:t>Botkuny (</w:t>
      </w:r>
      <w:r w:rsidR="00D510D3" w:rsidRPr="00B70923">
        <w:rPr>
          <w:b/>
        </w:rPr>
        <w:t>dz. nr geod.</w:t>
      </w:r>
      <w:r w:rsidR="00D510D3">
        <w:rPr>
          <w:b/>
        </w:rPr>
        <w:t xml:space="preserve"> </w:t>
      </w:r>
      <w:r w:rsidR="00D510D3" w:rsidRPr="00D510D3">
        <w:rPr>
          <w:b/>
          <w:bCs/>
          <w:lang w:val="pl-PL"/>
        </w:rPr>
        <w:t>162/25</w:t>
      </w:r>
      <w:r w:rsidR="00D510D3">
        <w:rPr>
          <w:rFonts w:eastAsia="Times New Roman" w:cs="Times New Roman"/>
          <w:b/>
          <w:bCs/>
          <w:lang w:val="pl-PL" w:bidi="ar-SA"/>
        </w:rPr>
        <w:t xml:space="preserve">, </w:t>
      </w:r>
      <w:r w:rsidR="00D510D3" w:rsidRPr="00B70923">
        <w:rPr>
          <w:b/>
        </w:rPr>
        <w:t xml:space="preserve">obręb </w:t>
      </w:r>
      <w:r w:rsidR="00D510D3">
        <w:rPr>
          <w:b/>
        </w:rPr>
        <w:t>Kozaki</w:t>
      </w:r>
      <w:r w:rsidR="00D510D3" w:rsidRPr="00B70923">
        <w:rPr>
          <w:b/>
        </w:rPr>
        <w:t>)</w:t>
      </w:r>
      <w:r w:rsidR="00D510D3">
        <w:rPr>
          <w:b/>
        </w:rPr>
        <w:t xml:space="preserve">, </w:t>
      </w:r>
      <w:r w:rsidR="002963FF" w:rsidRPr="003B610F">
        <w:rPr>
          <w:rFonts w:cs="Times New Roman"/>
          <w:b/>
          <w:lang w:val="pl-PL"/>
        </w:rPr>
        <w:t xml:space="preserve">tj.: </w:t>
      </w:r>
    </w:p>
    <w:p w14:paraId="1589C10D" w14:textId="71C44B38" w:rsidR="002963FF" w:rsidRPr="003B610F" w:rsidRDefault="003B610F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1) </w:t>
      </w:r>
      <w:r w:rsidR="002963FF" w:rsidRPr="003B610F">
        <w:rPr>
          <w:rFonts w:cs="Times New Roman"/>
          <w:lang w:val="pl-PL"/>
        </w:rPr>
        <w:t>urządzenie-</w:t>
      </w:r>
      <w:r w:rsidR="00353FE8">
        <w:rPr>
          <w:rFonts w:cs="Times New Roman"/>
          <w:lang w:val="pl-PL"/>
        </w:rPr>
        <w:t xml:space="preserve"> </w:t>
      </w:r>
      <w:proofErr w:type="spellStart"/>
      <w:r w:rsidR="00D510D3">
        <w:rPr>
          <w:rFonts w:cs="Times New Roman"/>
          <w:lang w:val="pl-PL"/>
        </w:rPr>
        <w:t>street</w:t>
      </w:r>
      <w:proofErr w:type="spellEnd"/>
      <w:r w:rsidR="00D510D3">
        <w:rPr>
          <w:rFonts w:cs="Times New Roman"/>
          <w:lang w:val="pl-PL"/>
        </w:rPr>
        <w:t xml:space="preserve"> </w:t>
      </w:r>
      <w:proofErr w:type="spellStart"/>
      <w:r w:rsidR="00D510D3">
        <w:rPr>
          <w:rFonts w:cs="Times New Roman"/>
          <w:lang w:val="pl-PL"/>
        </w:rPr>
        <w:t>workout</w:t>
      </w:r>
      <w:proofErr w:type="spellEnd"/>
      <w:r w:rsidR="00D510D3">
        <w:rPr>
          <w:rFonts w:cs="Times New Roman"/>
          <w:lang w:val="pl-PL"/>
        </w:rPr>
        <w:t xml:space="preserve">- </w:t>
      </w:r>
      <w:r w:rsidR="00EE4FA2">
        <w:rPr>
          <w:rFonts w:cs="Times New Roman"/>
          <w:lang w:val="pl-PL"/>
        </w:rPr>
        <w:t xml:space="preserve">drążek do podciągania-małpi gaj w ilości 2 kpl. </w:t>
      </w:r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proofErr w:type="spellStart"/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sie</w:t>
      </w:r>
      <w:proofErr w:type="spellEnd"/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0B999F50" w14:textId="0EEAC2C7" w:rsidR="003B610F" w:rsidRPr="0080721B" w:rsidRDefault="003B610F" w:rsidP="002963FF">
      <w:pPr>
        <w:pStyle w:val="Standard"/>
        <w:jc w:val="both"/>
        <w:rPr>
          <w:rFonts w:cs="Times New Roman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1) Urządzenie zabawowe- </w:t>
      </w:r>
      <w:proofErr w:type="spellStart"/>
      <w:r w:rsidR="00EE4FA2" w:rsidRPr="00EE4FA2">
        <w:rPr>
          <w:rFonts w:cs="Times New Roman"/>
          <w:b/>
          <w:bCs/>
          <w:u w:val="single"/>
          <w:lang w:val="pl-PL"/>
        </w:rPr>
        <w:t>street</w:t>
      </w:r>
      <w:proofErr w:type="spellEnd"/>
      <w:r w:rsidR="00EE4FA2" w:rsidRPr="00EE4FA2">
        <w:rPr>
          <w:rFonts w:cs="Times New Roman"/>
          <w:b/>
          <w:bCs/>
          <w:u w:val="single"/>
          <w:lang w:val="pl-PL"/>
        </w:rPr>
        <w:t xml:space="preserve"> </w:t>
      </w:r>
      <w:proofErr w:type="spellStart"/>
      <w:r w:rsidR="00EE4FA2" w:rsidRPr="00EE4FA2">
        <w:rPr>
          <w:rFonts w:cs="Times New Roman"/>
          <w:b/>
          <w:bCs/>
          <w:u w:val="single"/>
          <w:lang w:val="pl-PL"/>
        </w:rPr>
        <w:t>workout</w:t>
      </w:r>
      <w:proofErr w:type="spellEnd"/>
      <w:r w:rsidR="00EE4FA2" w:rsidRPr="00EE4FA2">
        <w:rPr>
          <w:rFonts w:cs="Times New Roman"/>
          <w:b/>
          <w:bCs/>
          <w:u w:val="single"/>
          <w:lang w:val="pl-PL"/>
        </w:rPr>
        <w:t>- drążek do podciągania</w:t>
      </w:r>
      <w:r w:rsidRPr="00EE4FA2">
        <w:rPr>
          <w:rFonts w:cs="Times New Roman"/>
          <w:b/>
          <w:bCs/>
          <w:u w:val="single"/>
          <w:lang w:val="pl-PL"/>
        </w:rPr>
        <w:t>:</w:t>
      </w:r>
    </w:p>
    <w:p w14:paraId="318E3368" w14:textId="648C7340" w:rsidR="00DC40DA" w:rsidRDefault="00DC40DA" w:rsidP="00353F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zestaw składający się z następujących elementów: </w:t>
      </w:r>
    </w:p>
    <w:p w14:paraId="7B2E3FE1" w14:textId="0F509940" w:rsidR="00845139" w:rsidRPr="00923AAB" w:rsidRDefault="00845139" w:rsidP="008451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drążek poziomy i drabinka pozioma,</w:t>
      </w:r>
    </w:p>
    <w:p w14:paraId="2213D876" w14:textId="54BC82A6" w:rsidR="00845139" w:rsidRPr="00923AAB" w:rsidRDefault="00845139" w:rsidP="008451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poręcze do </w:t>
      </w:r>
      <w:proofErr w:type="spellStart"/>
      <w:r w:rsidRPr="0092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dipów</w:t>
      </w:r>
      <w:proofErr w:type="spellEnd"/>
      <w:r w:rsidRPr="0092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14:paraId="5EED0740" w14:textId="023FA9C0" w:rsidR="00845139" w:rsidRPr="00923AAB" w:rsidRDefault="00845139" w:rsidP="008451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drążek z liną do podciągania, wspinania,</w:t>
      </w:r>
    </w:p>
    <w:p w14:paraId="6167B438" w14:textId="63BEE984" w:rsidR="00845139" w:rsidRPr="00923AAB" w:rsidRDefault="00845139" w:rsidP="008451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ściana z siatką do wspinaczki</w:t>
      </w:r>
    </w:p>
    <w:p w14:paraId="2E1169C9" w14:textId="54E1E022" w:rsidR="00B42BBF" w:rsidRPr="00B42BBF" w:rsidRDefault="00B42BBF" w:rsidP="00B42B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42B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Całość musi być konstrukcyjnie trwale ze sobą połączone. </w:t>
      </w:r>
    </w:p>
    <w:p w14:paraId="3BD7532F" w14:textId="28F07E35" w:rsidR="00845139" w:rsidRDefault="00845139" w:rsidP="0084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konstrukcja </w:t>
      </w:r>
      <w:r w:rsidR="00B4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szczebelki, poręcze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wykonan</w:t>
      </w:r>
      <w:r w:rsidR="00B42BB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stali</w:t>
      </w:r>
      <w:r w:rsidR="00B4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zabezpieczonej poprzez malowanie proszkowe,</w:t>
      </w:r>
    </w:p>
    <w:p w14:paraId="2D2679CB" w14:textId="05177DBD" w:rsidR="00B42BBF" w:rsidRDefault="00B42BBF" w:rsidP="0084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profile o wymiarach min. 45x45x3mm</w:t>
      </w:r>
    </w:p>
    <w:p w14:paraId="58E86A27" w14:textId="420AEF21" w:rsidR="00353FE8" w:rsidRDefault="00353FE8" w:rsidP="00353F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5B7F8FA6" w14:textId="77777777" w:rsidR="00B42BBF" w:rsidRPr="00B43A24" w:rsidRDefault="00B42BBF" w:rsidP="0035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DBAF4" w14:textId="6EC1CA76" w:rsidR="00353FE8" w:rsidRDefault="00B42BBF" w:rsidP="00B42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B8107C8" wp14:editId="6353A655">
            <wp:extent cx="2444551" cy="2163650"/>
            <wp:effectExtent l="0" t="0" r="0" b="8255"/>
            <wp:docPr id="1" name="Obraz 1" descr="PLAC STREET WORKOUT DRĄŻEK PODCIĄGANIA MAŁPI G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 STREET WORKOUT DRĄŻEK PODCIĄGANIA MAŁPI GA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260" cy="217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0519" w14:textId="77777777" w:rsidR="00353FE8" w:rsidRPr="00271782" w:rsidRDefault="00353FE8" w:rsidP="00353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73919309" w14:textId="6BF86CAE" w:rsidR="00072289" w:rsidRPr="00CA3A50" w:rsidRDefault="00F23E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25F0AB9" w14:textId="5F3EF2A8" w:rsidR="00072289" w:rsidRPr="00F23E6F" w:rsidRDefault="00072289" w:rsidP="000722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072289" w:rsidRPr="00F23E6F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307D1"/>
    <w:rsid w:val="00072289"/>
    <w:rsid w:val="000850EE"/>
    <w:rsid w:val="000934DA"/>
    <w:rsid w:val="00095380"/>
    <w:rsid w:val="000C64C1"/>
    <w:rsid w:val="001923B7"/>
    <w:rsid w:val="001D5B91"/>
    <w:rsid w:val="001E1603"/>
    <w:rsid w:val="00260ABE"/>
    <w:rsid w:val="00270994"/>
    <w:rsid w:val="002963FF"/>
    <w:rsid w:val="002A42F9"/>
    <w:rsid w:val="002A43D4"/>
    <w:rsid w:val="002A6341"/>
    <w:rsid w:val="002C0A2C"/>
    <w:rsid w:val="00353FE8"/>
    <w:rsid w:val="003930E4"/>
    <w:rsid w:val="003B610F"/>
    <w:rsid w:val="00445C08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44812"/>
    <w:rsid w:val="007450DA"/>
    <w:rsid w:val="007577FE"/>
    <w:rsid w:val="00777478"/>
    <w:rsid w:val="008060BD"/>
    <w:rsid w:val="0080721B"/>
    <w:rsid w:val="00845139"/>
    <w:rsid w:val="008D5200"/>
    <w:rsid w:val="008F20E2"/>
    <w:rsid w:val="008F3FFA"/>
    <w:rsid w:val="00916574"/>
    <w:rsid w:val="00923AAB"/>
    <w:rsid w:val="009572B5"/>
    <w:rsid w:val="00A062CF"/>
    <w:rsid w:val="00A30ADE"/>
    <w:rsid w:val="00AC1EBD"/>
    <w:rsid w:val="00AF2535"/>
    <w:rsid w:val="00B11A99"/>
    <w:rsid w:val="00B42BBF"/>
    <w:rsid w:val="00B43A24"/>
    <w:rsid w:val="00B70923"/>
    <w:rsid w:val="00BB3B49"/>
    <w:rsid w:val="00BB5469"/>
    <w:rsid w:val="00C46FF8"/>
    <w:rsid w:val="00C64567"/>
    <w:rsid w:val="00C67752"/>
    <w:rsid w:val="00CA3A50"/>
    <w:rsid w:val="00CA433B"/>
    <w:rsid w:val="00CC16D7"/>
    <w:rsid w:val="00CE05CA"/>
    <w:rsid w:val="00CE3DD6"/>
    <w:rsid w:val="00CF4BE5"/>
    <w:rsid w:val="00D42398"/>
    <w:rsid w:val="00D510D3"/>
    <w:rsid w:val="00D6799A"/>
    <w:rsid w:val="00DC40DA"/>
    <w:rsid w:val="00E02F3E"/>
    <w:rsid w:val="00E32DBF"/>
    <w:rsid w:val="00E67222"/>
    <w:rsid w:val="00ED1BB3"/>
    <w:rsid w:val="00EE4FA2"/>
    <w:rsid w:val="00F23E6F"/>
    <w:rsid w:val="00F3468C"/>
    <w:rsid w:val="00FE404E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4</cp:revision>
  <cp:lastPrinted>2020-04-22T06:45:00Z</cp:lastPrinted>
  <dcterms:created xsi:type="dcterms:W3CDTF">2021-03-22T12:37:00Z</dcterms:created>
  <dcterms:modified xsi:type="dcterms:W3CDTF">2021-04-06T07:28:00Z</dcterms:modified>
</cp:coreProperties>
</file>