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D1530" w14:textId="77777777" w:rsidR="001B5CB5" w:rsidRPr="001D5A10" w:rsidRDefault="001B5CB5" w:rsidP="001B5CB5">
      <w:pPr>
        <w:autoSpaceDE w:val="0"/>
        <w:jc w:val="right"/>
        <w:rPr>
          <w:sz w:val="22"/>
          <w:szCs w:val="22"/>
        </w:rPr>
      </w:pPr>
      <w:r w:rsidRPr="001D5A10">
        <w:rPr>
          <w:sz w:val="22"/>
          <w:szCs w:val="22"/>
        </w:rPr>
        <w:t>-Projekt-</w:t>
      </w:r>
    </w:p>
    <w:p w14:paraId="46B2A648" w14:textId="77777777" w:rsidR="001B5CB5" w:rsidRPr="001D5A10" w:rsidRDefault="001B5CB5" w:rsidP="001B5CB5">
      <w:pPr>
        <w:autoSpaceDE w:val="0"/>
        <w:jc w:val="right"/>
        <w:rPr>
          <w:b/>
          <w:sz w:val="22"/>
          <w:szCs w:val="22"/>
        </w:rPr>
      </w:pPr>
      <w:r w:rsidRPr="001D5A10">
        <w:rPr>
          <w:sz w:val="22"/>
          <w:szCs w:val="22"/>
        </w:rPr>
        <w:t xml:space="preserve"> </w:t>
      </w:r>
    </w:p>
    <w:p w14:paraId="4EA1FBCF" w14:textId="7A78CE40" w:rsidR="001B5CB5" w:rsidRPr="001D5A10" w:rsidRDefault="001B5CB5" w:rsidP="001B5CB5">
      <w:pPr>
        <w:spacing w:line="360" w:lineRule="auto"/>
        <w:jc w:val="center"/>
        <w:rPr>
          <w:sz w:val="22"/>
          <w:szCs w:val="22"/>
        </w:rPr>
      </w:pPr>
      <w:r w:rsidRPr="001D5A10">
        <w:rPr>
          <w:b/>
          <w:sz w:val="22"/>
          <w:szCs w:val="22"/>
        </w:rPr>
        <w:t>UCHWAŁA NR ….../...../20</w:t>
      </w:r>
      <w:r w:rsidR="008750EB" w:rsidRPr="001D5A10">
        <w:rPr>
          <w:b/>
          <w:sz w:val="22"/>
          <w:szCs w:val="22"/>
        </w:rPr>
        <w:t>2</w:t>
      </w:r>
      <w:r w:rsidR="00B64BF2">
        <w:rPr>
          <w:b/>
          <w:sz w:val="22"/>
          <w:szCs w:val="22"/>
        </w:rPr>
        <w:t>2</w:t>
      </w:r>
    </w:p>
    <w:p w14:paraId="3746245E" w14:textId="77777777" w:rsidR="001B5CB5" w:rsidRPr="001D5A10" w:rsidRDefault="001B5CB5" w:rsidP="001B5CB5">
      <w:pPr>
        <w:pStyle w:val="Nagwek2"/>
        <w:tabs>
          <w:tab w:val="left" w:pos="0"/>
        </w:tabs>
        <w:spacing w:line="360" w:lineRule="auto"/>
        <w:rPr>
          <w:sz w:val="22"/>
          <w:szCs w:val="22"/>
        </w:rPr>
      </w:pPr>
      <w:r w:rsidRPr="001D5A10">
        <w:rPr>
          <w:sz w:val="22"/>
          <w:szCs w:val="22"/>
        </w:rPr>
        <w:t>RADY MIEJSKIEJ W GOŁDAPI</w:t>
      </w:r>
    </w:p>
    <w:p w14:paraId="18EE00C5" w14:textId="77777777" w:rsidR="001B5CB5" w:rsidRPr="001D5A10" w:rsidRDefault="001B5CB5" w:rsidP="001B5CB5">
      <w:pPr>
        <w:tabs>
          <w:tab w:val="left" w:pos="0"/>
        </w:tabs>
        <w:spacing w:line="360" w:lineRule="auto"/>
        <w:rPr>
          <w:sz w:val="22"/>
          <w:szCs w:val="22"/>
        </w:rPr>
      </w:pPr>
    </w:p>
    <w:p w14:paraId="7DA03824" w14:textId="58BB00BB" w:rsidR="001B5CB5" w:rsidRPr="001D5A10" w:rsidRDefault="001B5CB5" w:rsidP="001B5CB5">
      <w:pPr>
        <w:spacing w:line="360" w:lineRule="auto"/>
        <w:jc w:val="center"/>
        <w:rPr>
          <w:b/>
          <w:sz w:val="22"/>
          <w:szCs w:val="22"/>
        </w:rPr>
      </w:pPr>
      <w:r w:rsidRPr="001D5A10">
        <w:rPr>
          <w:sz w:val="22"/>
          <w:szCs w:val="22"/>
        </w:rPr>
        <w:t>z dnia …............................................... 20</w:t>
      </w:r>
      <w:r w:rsidR="008750EB" w:rsidRPr="001D5A10">
        <w:rPr>
          <w:sz w:val="22"/>
          <w:szCs w:val="22"/>
        </w:rPr>
        <w:t>2</w:t>
      </w:r>
      <w:r w:rsidR="00B64BF2">
        <w:rPr>
          <w:sz w:val="22"/>
          <w:szCs w:val="22"/>
        </w:rPr>
        <w:t>2</w:t>
      </w:r>
      <w:r w:rsidRPr="001D5A10">
        <w:rPr>
          <w:sz w:val="22"/>
          <w:szCs w:val="22"/>
        </w:rPr>
        <w:t xml:space="preserve"> r.</w:t>
      </w:r>
    </w:p>
    <w:p w14:paraId="0696AE39" w14:textId="77777777" w:rsidR="001B5CB5" w:rsidRPr="001D5A10" w:rsidRDefault="001B5CB5" w:rsidP="001B5CB5">
      <w:pPr>
        <w:spacing w:line="360" w:lineRule="auto"/>
        <w:jc w:val="center"/>
        <w:rPr>
          <w:b/>
          <w:sz w:val="22"/>
          <w:szCs w:val="22"/>
        </w:rPr>
      </w:pPr>
    </w:p>
    <w:p w14:paraId="5DA67EF9" w14:textId="5E58A966" w:rsidR="001B5CB5" w:rsidRPr="001D5A10" w:rsidRDefault="001B5CB5" w:rsidP="001B5CB5">
      <w:pPr>
        <w:spacing w:line="360" w:lineRule="auto"/>
        <w:jc w:val="center"/>
        <w:rPr>
          <w:b/>
          <w:sz w:val="22"/>
          <w:szCs w:val="22"/>
        </w:rPr>
      </w:pPr>
      <w:r w:rsidRPr="001D5A10">
        <w:rPr>
          <w:b/>
          <w:sz w:val="22"/>
          <w:szCs w:val="22"/>
        </w:rPr>
        <w:t xml:space="preserve">w sprawie rozpatrzenia petycji z dnia </w:t>
      </w:r>
      <w:r w:rsidR="00B64BF2">
        <w:rPr>
          <w:b/>
          <w:sz w:val="22"/>
          <w:szCs w:val="22"/>
        </w:rPr>
        <w:t>20 grudnia 2021</w:t>
      </w:r>
      <w:r w:rsidRPr="001D5A10">
        <w:rPr>
          <w:b/>
          <w:sz w:val="22"/>
          <w:szCs w:val="22"/>
        </w:rPr>
        <w:t xml:space="preserve"> r.</w:t>
      </w:r>
    </w:p>
    <w:p w14:paraId="3BFE4528" w14:textId="24AFD358" w:rsidR="001B5CB5" w:rsidRPr="001D5A10" w:rsidRDefault="001B5CB5" w:rsidP="001B5CB5">
      <w:pPr>
        <w:spacing w:line="360" w:lineRule="auto"/>
        <w:jc w:val="center"/>
        <w:rPr>
          <w:b/>
          <w:sz w:val="22"/>
          <w:szCs w:val="22"/>
        </w:rPr>
      </w:pPr>
    </w:p>
    <w:p w14:paraId="6CFDF449" w14:textId="2E792B46" w:rsidR="00EC6FBF" w:rsidRPr="001D5A10" w:rsidRDefault="001B5CB5" w:rsidP="001B5CB5">
      <w:pPr>
        <w:ind w:firstLine="708"/>
        <w:jc w:val="both"/>
        <w:rPr>
          <w:rFonts w:eastAsia="Times New Roman"/>
          <w:sz w:val="22"/>
          <w:szCs w:val="22"/>
          <w:lang w:eastAsia="pl-PL"/>
        </w:rPr>
      </w:pPr>
      <w:r w:rsidRPr="001D5A10">
        <w:rPr>
          <w:sz w:val="22"/>
          <w:szCs w:val="22"/>
        </w:rPr>
        <w:t xml:space="preserve">Na podstawie art. 18b ust. 1 ustawy z dnia 8 marca 1990 r. o samorządzie gminnym </w:t>
      </w:r>
      <w:r w:rsidR="00B64BF2" w:rsidRPr="00B64BF2">
        <w:rPr>
          <w:sz w:val="22"/>
          <w:szCs w:val="22"/>
        </w:rPr>
        <w:t>(</w:t>
      </w:r>
      <w:proofErr w:type="spellStart"/>
      <w:r w:rsidR="00B64BF2" w:rsidRPr="00B64BF2">
        <w:rPr>
          <w:sz w:val="22"/>
          <w:szCs w:val="22"/>
        </w:rPr>
        <w:t>t.j</w:t>
      </w:r>
      <w:proofErr w:type="spellEnd"/>
      <w:r w:rsidR="00B64BF2" w:rsidRPr="00B64BF2">
        <w:rPr>
          <w:sz w:val="22"/>
          <w:szCs w:val="22"/>
        </w:rPr>
        <w:t xml:space="preserve">. Dz. U. z 2021 r. poz. 1372 z </w:t>
      </w:r>
      <w:proofErr w:type="spellStart"/>
      <w:r w:rsidR="00B64BF2" w:rsidRPr="00B64BF2">
        <w:rPr>
          <w:sz w:val="22"/>
          <w:szCs w:val="22"/>
        </w:rPr>
        <w:t>późn</w:t>
      </w:r>
      <w:proofErr w:type="spellEnd"/>
      <w:r w:rsidR="00B64BF2" w:rsidRPr="00B64BF2">
        <w:rPr>
          <w:sz w:val="22"/>
          <w:szCs w:val="22"/>
        </w:rPr>
        <w:t>. zm.)</w:t>
      </w:r>
      <w:r w:rsidR="00B64BF2" w:rsidRPr="001D5A10">
        <w:rPr>
          <w:rFonts w:eastAsia="Times New Roman"/>
          <w:sz w:val="22"/>
          <w:szCs w:val="22"/>
          <w:lang w:eastAsia="pl-PL"/>
        </w:rPr>
        <w:t xml:space="preserve"> </w:t>
      </w:r>
      <w:r w:rsidRPr="001D5A10">
        <w:rPr>
          <w:rFonts w:eastAsia="Times New Roman"/>
          <w:sz w:val="22"/>
          <w:szCs w:val="22"/>
          <w:lang w:eastAsia="pl-PL"/>
        </w:rPr>
        <w:t xml:space="preserve">oraz </w:t>
      </w:r>
      <w:r w:rsidR="00563914">
        <w:rPr>
          <w:rFonts w:eastAsia="Times New Roman"/>
          <w:sz w:val="22"/>
          <w:szCs w:val="22"/>
          <w:lang w:eastAsia="pl-PL"/>
        </w:rPr>
        <w:t xml:space="preserve">art. 7 ust. 1 w związku z art. 4 ust. 2 pkt 2, </w:t>
      </w:r>
      <w:r w:rsidRPr="001D5A10">
        <w:rPr>
          <w:rFonts w:eastAsia="Times New Roman"/>
          <w:sz w:val="22"/>
          <w:szCs w:val="22"/>
          <w:lang w:eastAsia="pl-PL"/>
        </w:rPr>
        <w:t xml:space="preserve">art. 9 ust. 2 ustawy z dnia 11 lipca 2014 r. o petycjach </w:t>
      </w:r>
      <w:r w:rsidR="008750EB" w:rsidRPr="001D5A10">
        <w:rPr>
          <w:sz w:val="22"/>
          <w:szCs w:val="22"/>
        </w:rPr>
        <w:t>(</w:t>
      </w:r>
      <w:proofErr w:type="spellStart"/>
      <w:r w:rsidR="008750EB" w:rsidRPr="001D5A10">
        <w:rPr>
          <w:sz w:val="22"/>
          <w:szCs w:val="22"/>
        </w:rPr>
        <w:t>t.j</w:t>
      </w:r>
      <w:proofErr w:type="spellEnd"/>
      <w:r w:rsidR="008750EB" w:rsidRPr="001D5A10">
        <w:rPr>
          <w:sz w:val="22"/>
          <w:szCs w:val="22"/>
        </w:rPr>
        <w:t xml:space="preserve">. Dz. U. z 2018 r. poz. 870) </w:t>
      </w:r>
      <w:r w:rsidRPr="001D5A10">
        <w:rPr>
          <w:rFonts w:eastAsia="Times New Roman"/>
          <w:sz w:val="22"/>
          <w:szCs w:val="22"/>
          <w:lang w:eastAsia="pl-PL"/>
        </w:rPr>
        <w:t>uchwala się, co następuje:</w:t>
      </w:r>
    </w:p>
    <w:p w14:paraId="3BEFF0A6" w14:textId="7EEFE040" w:rsidR="001B5CB5" w:rsidRPr="001D5A10" w:rsidRDefault="001B5CB5" w:rsidP="001B5CB5">
      <w:pPr>
        <w:jc w:val="both"/>
        <w:rPr>
          <w:rFonts w:eastAsia="Times New Roman"/>
          <w:sz w:val="22"/>
          <w:szCs w:val="22"/>
          <w:lang w:eastAsia="pl-PL"/>
        </w:rPr>
      </w:pPr>
    </w:p>
    <w:p w14:paraId="3EE3D2B0" w14:textId="4FEC456C" w:rsidR="001B5CB5" w:rsidRPr="001D5A10" w:rsidRDefault="001B5CB5" w:rsidP="00BD1F00">
      <w:pPr>
        <w:spacing w:after="120"/>
        <w:jc w:val="both"/>
        <w:rPr>
          <w:rFonts w:eastAsia="Times New Roman"/>
          <w:sz w:val="22"/>
          <w:szCs w:val="22"/>
          <w:lang w:eastAsia="pl-PL"/>
        </w:rPr>
      </w:pPr>
      <w:r w:rsidRPr="001D5A10">
        <w:rPr>
          <w:rFonts w:eastAsia="Times New Roman"/>
          <w:b/>
          <w:sz w:val="22"/>
          <w:szCs w:val="22"/>
          <w:lang w:eastAsia="pl-PL"/>
        </w:rPr>
        <w:t>§ 1.</w:t>
      </w:r>
      <w:r w:rsidRPr="001D5A10">
        <w:rPr>
          <w:rFonts w:eastAsia="Times New Roman"/>
          <w:sz w:val="22"/>
          <w:szCs w:val="22"/>
          <w:lang w:eastAsia="pl-PL"/>
        </w:rPr>
        <w:t xml:space="preserve"> Rada Miejska w Gołdapi, p</w:t>
      </w:r>
      <w:r w:rsidRPr="001D5A10">
        <w:rPr>
          <w:sz w:val="22"/>
          <w:szCs w:val="22"/>
        </w:rPr>
        <w:t>o zapoznaniu się ze stanowiskiem Komisji Skarg, Wniosków i Petycji Rady Miejskiej w Gołdapi,</w:t>
      </w:r>
      <w:r w:rsidRPr="001D5A10">
        <w:rPr>
          <w:rFonts w:eastAsia="Times New Roman"/>
          <w:sz w:val="22"/>
          <w:szCs w:val="22"/>
          <w:lang w:eastAsia="pl-PL"/>
        </w:rPr>
        <w:t xml:space="preserve"> </w:t>
      </w:r>
      <w:r w:rsidR="00677FBE">
        <w:rPr>
          <w:rFonts w:eastAsia="Times New Roman"/>
          <w:sz w:val="22"/>
          <w:szCs w:val="22"/>
          <w:lang w:eastAsia="pl-PL"/>
        </w:rPr>
        <w:t>pozostawia</w:t>
      </w:r>
      <w:r w:rsidRPr="001D5A10">
        <w:rPr>
          <w:rFonts w:eastAsia="Times New Roman"/>
          <w:sz w:val="22"/>
          <w:szCs w:val="22"/>
          <w:lang w:eastAsia="pl-PL"/>
        </w:rPr>
        <w:t xml:space="preserve"> petycję z dnia </w:t>
      </w:r>
      <w:r w:rsidR="00B64BF2">
        <w:rPr>
          <w:rFonts w:eastAsia="Times New Roman"/>
          <w:sz w:val="22"/>
          <w:szCs w:val="22"/>
          <w:lang w:eastAsia="pl-PL"/>
        </w:rPr>
        <w:t>20</w:t>
      </w:r>
      <w:r w:rsidR="00886EAA">
        <w:rPr>
          <w:rFonts w:eastAsia="Times New Roman"/>
          <w:sz w:val="22"/>
          <w:szCs w:val="22"/>
          <w:lang w:eastAsia="pl-PL"/>
        </w:rPr>
        <w:t xml:space="preserve"> grudnia 202</w:t>
      </w:r>
      <w:r w:rsidR="00B64BF2">
        <w:rPr>
          <w:rFonts w:eastAsia="Times New Roman"/>
          <w:sz w:val="22"/>
          <w:szCs w:val="22"/>
          <w:lang w:eastAsia="pl-PL"/>
        </w:rPr>
        <w:t>1</w:t>
      </w:r>
      <w:r w:rsidR="008750EB" w:rsidRPr="001D5A10">
        <w:rPr>
          <w:rFonts w:eastAsia="Times New Roman"/>
          <w:sz w:val="22"/>
          <w:szCs w:val="22"/>
          <w:lang w:eastAsia="pl-PL"/>
        </w:rPr>
        <w:t xml:space="preserve"> r</w:t>
      </w:r>
      <w:r w:rsidRPr="001D5A10">
        <w:rPr>
          <w:rFonts w:eastAsia="Times New Roman"/>
          <w:sz w:val="22"/>
          <w:szCs w:val="22"/>
          <w:lang w:eastAsia="pl-PL"/>
        </w:rPr>
        <w:t>. w sprawie</w:t>
      </w:r>
      <w:r w:rsidR="008750EB" w:rsidRPr="001D5A10">
        <w:rPr>
          <w:rFonts w:eastAsia="Times New Roman"/>
          <w:sz w:val="22"/>
          <w:szCs w:val="22"/>
          <w:lang w:eastAsia="pl-PL"/>
        </w:rPr>
        <w:t xml:space="preserve"> </w:t>
      </w:r>
      <w:r w:rsidR="00886EAA">
        <w:rPr>
          <w:rFonts w:eastAsia="Times New Roman"/>
          <w:sz w:val="22"/>
          <w:szCs w:val="22"/>
          <w:lang w:eastAsia="pl-PL"/>
        </w:rPr>
        <w:t xml:space="preserve">przyjęcia przez Radę Miejską </w:t>
      </w:r>
      <w:r w:rsidR="00EA7633">
        <w:rPr>
          <w:rFonts w:eastAsia="Times New Roman"/>
          <w:sz w:val="22"/>
          <w:szCs w:val="22"/>
          <w:lang w:eastAsia="pl-PL"/>
        </w:rPr>
        <w:br/>
      </w:r>
      <w:r w:rsidR="00886EAA">
        <w:rPr>
          <w:rFonts w:eastAsia="Times New Roman"/>
          <w:sz w:val="22"/>
          <w:szCs w:val="22"/>
          <w:lang w:eastAsia="pl-PL"/>
        </w:rPr>
        <w:t>w Gołdapi uchwały o wskazan</w:t>
      </w:r>
      <w:r w:rsidR="00A76367">
        <w:rPr>
          <w:rFonts w:eastAsia="Times New Roman"/>
          <w:sz w:val="22"/>
          <w:szCs w:val="22"/>
          <w:lang w:eastAsia="pl-PL"/>
        </w:rPr>
        <w:t>ej</w:t>
      </w:r>
      <w:r w:rsidR="00886EAA">
        <w:rPr>
          <w:rFonts w:eastAsia="Times New Roman"/>
          <w:sz w:val="22"/>
          <w:szCs w:val="22"/>
          <w:lang w:eastAsia="pl-PL"/>
        </w:rPr>
        <w:t xml:space="preserve"> przez wnoszącego petycję</w:t>
      </w:r>
      <w:r w:rsidR="00A76367">
        <w:rPr>
          <w:rFonts w:eastAsia="Times New Roman"/>
          <w:sz w:val="22"/>
          <w:szCs w:val="22"/>
          <w:lang w:eastAsia="pl-PL"/>
        </w:rPr>
        <w:t xml:space="preserve"> treści</w:t>
      </w:r>
      <w:r w:rsidR="00886EAA">
        <w:rPr>
          <w:rFonts w:eastAsia="Times New Roman"/>
          <w:sz w:val="22"/>
          <w:szCs w:val="22"/>
          <w:lang w:eastAsia="pl-PL"/>
        </w:rPr>
        <w:t xml:space="preserve">, </w:t>
      </w:r>
      <w:r w:rsidR="00677FBE" w:rsidRPr="00ED0067">
        <w:rPr>
          <w:rFonts w:eastAsia="Times New Roman"/>
          <w:lang w:eastAsia="pl-PL"/>
        </w:rPr>
        <w:t>bez rozpatrzenia</w:t>
      </w:r>
      <w:r w:rsidR="00677FBE">
        <w:rPr>
          <w:rFonts w:eastAsia="Times New Roman"/>
          <w:lang w:eastAsia="pl-PL"/>
        </w:rPr>
        <w:t>.</w:t>
      </w:r>
      <w:r w:rsidR="00677FBE">
        <w:rPr>
          <w:rFonts w:eastAsia="Times New Roman"/>
          <w:sz w:val="22"/>
          <w:szCs w:val="22"/>
          <w:lang w:eastAsia="pl-PL"/>
        </w:rPr>
        <w:t xml:space="preserve"> </w:t>
      </w:r>
    </w:p>
    <w:p w14:paraId="451681FA" w14:textId="182913D6" w:rsidR="001B5CB5" w:rsidRPr="001D5A10" w:rsidRDefault="001B5CB5" w:rsidP="00BD1F00">
      <w:pPr>
        <w:spacing w:after="120"/>
        <w:jc w:val="both"/>
        <w:rPr>
          <w:rFonts w:eastAsia="Times New Roman"/>
          <w:sz w:val="22"/>
          <w:szCs w:val="22"/>
          <w:lang w:eastAsia="pl-PL"/>
        </w:rPr>
      </w:pPr>
      <w:r w:rsidRPr="001D5A10">
        <w:rPr>
          <w:rFonts w:eastAsia="Times New Roman"/>
          <w:b/>
          <w:sz w:val="22"/>
          <w:szCs w:val="22"/>
          <w:lang w:eastAsia="pl-PL"/>
        </w:rPr>
        <w:t xml:space="preserve">§ </w:t>
      </w:r>
      <w:r w:rsidR="00D10452" w:rsidRPr="001D5A10">
        <w:rPr>
          <w:rFonts w:eastAsia="Times New Roman"/>
          <w:b/>
          <w:sz w:val="22"/>
          <w:szCs w:val="22"/>
          <w:lang w:eastAsia="pl-PL"/>
        </w:rPr>
        <w:t>2</w:t>
      </w:r>
      <w:r w:rsidRPr="001D5A10">
        <w:rPr>
          <w:rFonts w:eastAsia="Times New Roman"/>
          <w:b/>
          <w:sz w:val="22"/>
          <w:szCs w:val="22"/>
          <w:lang w:eastAsia="pl-PL"/>
        </w:rPr>
        <w:t>.</w:t>
      </w:r>
      <w:r w:rsidRPr="001D5A10">
        <w:rPr>
          <w:rFonts w:eastAsia="Times New Roman"/>
          <w:sz w:val="22"/>
          <w:szCs w:val="22"/>
          <w:lang w:eastAsia="pl-PL"/>
        </w:rPr>
        <w:t xml:space="preserve"> Uzasadnienie dla sposobu rozpatrzenia petycji stanowi załącznik do uchwały.</w:t>
      </w:r>
    </w:p>
    <w:p w14:paraId="0B853E12" w14:textId="1A75B425" w:rsidR="001B5CB5" w:rsidRPr="001D5A10" w:rsidRDefault="001B5CB5" w:rsidP="00BD1F00">
      <w:pPr>
        <w:spacing w:after="120"/>
        <w:jc w:val="both"/>
        <w:rPr>
          <w:sz w:val="22"/>
          <w:szCs w:val="22"/>
        </w:rPr>
      </w:pPr>
      <w:r w:rsidRPr="001D5A10">
        <w:rPr>
          <w:rFonts w:eastAsia="Times New Roman"/>
          <w:b/>
          <w:sz w:val="22"/>
          <w:szCs w:val="22"/>
          <w:lang w:eastAsia="pl-PL"/>
        </w:rPr>
        <w:t xml:space="preserve">§ </w:t>
      </w:r>
      <w:r w:rsidR="00D10452" w:rsidRPr="001D5A10">
        <w:rPr>
          <w:rFonts w:eastAsia="Times New Roman"/>
          <w:b/>
          <w:sz w:val="22"/>
          <w:szCs w:val="22"/>
          <w:lang w:eastAsia="pl-PL"/>
        </w:rPr>
        <w:t>3</w:t>
      </w:r>
      <w:r w:rsidRPr="001D5A10">
        <w:rPr>
          <w:rFonts w:eastAsia="Times New Roman"/>
          <w:b/>
          <w:sz w:val="22"/>
          <w:szCs w:val="22"/>
          <w:lang w:eastAsia="pl-PL"/>
        </w:rPr>
        <w:t>.</w:t>
      </w:r>
      <w:r w:rsidRPr="001D5A10">
        <w:rPr>
          <w:rFonts w:eastAsia="Times New Roman"/>
          <w:sz w:val="22"/>
          <w:szCs w:val="22"/>
          <w:lang w:eastAsia="pl-PL"/>
        </w:rPr>
        <w:t xml:space="preserve"> </w:t>
      </w:r>
      <w:r w:rsidRPr="001D5A10">
        <w:rPr>
          <w:sz w:val="22"/>
          <w:szCs w:val="22"/>
        </w:rPr>
        <w:t>O sposobie rozpatrzenia petycji Przewodniczący Rady zawiadomi wnoszącego.</w:t>
      </w:r>
    </w:p>
    <w:p w14:paraId="11AB01BF" w14:textId="1F559768" w:rsidR="001B5CB5" w:rsidRPr="001D5A10" w:rsidRDefault="001B5CB5" w:rsidP="00BD1F00">
      <w:pPr>
        <w:spacing w:after="120"/>
        <w:jc w:val="both"/>
        <w:rPr>
          <w:sz w:val="22"/>
          <w:szCs w:val="22"/>
        </w:rPr>
      </w:pPr>
      <w:r w:rsidRPr="001D5A10">
        <w:rPr>
          <w:b/>
          <w:sz w:val="22"/>
          <w:szCs w:val="22"/>
        </w:rPr>
        <w:t xml:space="preserve">§ </w:t>
      </w:r>
      <w:r w:rsidR="00D10452" w:rsidRPr="001D5A10">
        <w:rPr>
          <w:b/>
          <w:sz w:val="22"/>
          <w:szCs w:val="22"/>
        </w:rPr>
        <w:t>4</w:t>
      </w:r>
      <w:r w:rsidRPr="001D5A10">
        <w:rPr>
          <w:b/>
          <w:sz w:val="22"/>
          <w:szCs w:val="22"/>
        </w:rPr>
        <w:t>.</w:t>
      </w:r>
      <w:r w:rsidRPr="001D5A10">
        <w:rPr>
          <w:sz w:val="22"/>
          <w:szCs w:val="22"/>
        </w:rPr>
        <w:t xml:space="preserve"> Uchwała wchodzi w życie z dniem podjęcia.</w:t>
      </w:r>
    </w:p>
    <w:p w14:paraId="686EC19E" w14:textId="2D63743A" w:rsidR="001B5CB5" w:rsidRPr="001D5A10" w:rsidRDefault="001B5CB5" w:rsidP="001B5CB5">
      <w:pPr>
        <w:jc w:val="both"/>
        <w:rPr>
          <w:rFonts w:eastAsia="Times New Roman"/>
          <w:sz w:val="22"/>
          <w:szCs w:val="22"/>
          <w:lang w:eastAsia="pl-PL"/>
        </w:rPr>
      </w:pPr>
    </w:p>
    <w:p w14:paraId="5B6EA9D0" w14:textId="77777777" w:rsidR="00582317" w:rsidRPr="001D5A10" w:rsidRDefault="00582317" w:rsidP="001B5CB5">
      <w:pPr>
        <w:jc w:val="both"/>
        <w:rPr>
          <w:rFonts w:eastAsia="Times New Roman"/>
          <w:sz w:val="22"/>
          <w:szCs w:val="22"/>
          <w:lang w:eastAsia="pl-PL"/>
        </w:rPr>
      </w:pPr>
    </w:p>
    <w:p w14:paraId="7C06C44E" w14:textId="77777777" w:rsidR="001B5CB5" w:rsidRPr="001D5A10" w:rsidRDefault="001B5CB5" w:rsidP="001B5CB5">
      <w:pPr>
        <w:rPr>
          <w:rFonts w:eastAsia="Times New Roman"/>
          <w:sz w:val="22"/>
          <w:szCs w:val="22"/>
          <w:lang w:eastAsia="pl-PL"/>
        </w:rPr>
      </w:pPr>
      <w:r w:rsidRPr="001D5A10">
        <w:rPr>
          <w:rFonts w:eastAsia="Times New Roman"/>
          <w:sz w:val="22"/>
          <w:szCs w:val="22"/>
          <w:lang w:eastAsia="pl-PL"/>
        </w:rPr>
        <w:tab/>
      </w:r>
      <w:r w:rsidRPr="001D5A10">
        <w:rPr>
          <w:rFonts w:eastAsia="Times New Roman"/>
          <w:sz w:val="22"/>
          <w:szCs w:val="22"/>
          <w:lang w:eastAsia="pl-PL"/>
        </w:rPr>
        <w:tab/>
      </w:r>
      <w:r w:rsidRPr="001D5A10">
        <w:rPr>
          <w:rFonts w:eastAsia="Times New Roman"/>
          <w:sz w:val="22"/>
          <w:szCs w:val="22"/>
          <w:lang w:eastAsia="pl-PL"/>
        </w:rPr>
        <w:tab/>
      </w:r>
    </w:p>
    <w:p w14:paraId="2AA5D27B" w14:textId="77777777" w:rsidR="001B5CB5" w:rsidRPr="001D5A10" w:rsidRDefault="001B5CB5" w:rsidP="001B5CB5">
      <w:pPr>
        <w:ind w:left="4248" w:firstLine="708"/>
        <w:jc w:val="both"/>
        <w:rPr>
          <w:sz w:val="22"/>
          <w:szCs w:val="22"/>
        </w:rPr>
      </w:pPr>
      <w:r w:rsidRPr="001D5A10">
        <w:rPr>
          <w:sz w:val="22"/>
          <w:szCs w:val="22"/>
        </w:rPr>
        <w:t xml:space="preserve">   Przewodniczący Rady Miejskiej</w:t>
      </w:r>
    </w:p>
    <w:p w14:paraId="3688931F" w14:textId="77777777" w:rsidR="001B5CB5" w:rsidRPr="001D5A10" w:rsidRDefault="001B5CB5" w:rsidP="001B5CB5">
      <w:pPr>
        <w:jc w:val="both"/>
        <w:rPr>
          <w:sz w:val="22"/>
          <w:szCs w:val="22"/>
        </w:rPr>
      </w:pPr>
    </w:p>
    <w:p w14:paraId="3080EF51" w14:textId="77777777" w:rsidR="001B5CB5" w:rsidRPr="001D5A10" w:rsidRDefault="001B5CB5" w:rsidP="001B5CB5">
      <w:pPr>
        <w:ind w:left="4956" w:firstLine="708"/>
        <w:jc w:val="both"/>
        <w:rPr>
          <w:sz w:val="22"/>
          <w:szCs w:val="22"/>
        </w:rPr>
      </w:pPr>
      <w:r w:rsidRPr="001D5A10">
        <w:rPr>
          <w:sz w:val="22"/>
          <w:szCs w:val="22"/>
        </w:rPr>
        <w:t xml:space="preserve">Wojciech </w:t>
      </w:r>
      <w:proofErr w:type="spellStart"/>
      <w:r w:rsidRPr="001D5A10">
        <w:rPr>
          <w:sz w:val="22"/>
          <w:szCs w:val="22"/>
        </w:rPr>
        <w:t>Hołdyński</w:t>
      </w:r>
      <w:proofErr w:type="spellEnd"/>
    </w:p>
    <w:p w14:paraId="537AF02F" w14:textId="3993AED5" w:rsidR="001B5CB5" w:rsidRPr="00BD1F00" w:rsidRDefault="001B5CB5" w:rsidP="001B5CB5">
      <w:pPr>
        <w:jc w:val="both"/>
        <w:rPr>
          <w:sz w:val="22"/>
          <w:szCs w:val="22"/>
        </w:rPr>
      </w:pPr>
    </w:p>
    <w:p w14:paraId="71A6E809" w14:textId="2B208620" w:rsidR="001B5CB5" w:rsidRPr="00BD1F00" w:rsidRDefault="001B5CB5" w:rsidP="001B5CB5">
      <w:pPr>
        <w:jc w:val="both"/>
        <w:rPr>
          <w:sz w:val="22"/>
          <w:szCs w:val="22"/>
        </w:rPr>
      </w:pPr>
    </w:p>
    <w:p w14:paraId="19C63FFC" w14:textId="65916F86" w:rsidR="001B5CB5" w:rsidRPr="00BD1F00" w:rsidRDefault="001B5CB5" w:rsidP="001B5CB5">
      <w:pPr>
        <w:jc w:val="both"/>
        <w:rPr>
          <w:sz w:val="22"/>
          <w:szCs w:val="22"/>
        </w:rPr>
      </w:pPr>
    </w:p>
    <w:p w14:paraId="177064BD" w14:textId="4DD56034" w:rsidR="001B5CB5" w:rsidRPr="00BD1F00" w:rsidRDefault="001B5CB5" w:rsidP="001B5CB5">
      <w:pPr>
        <w:jc w:val="both"/>
        <w:rPr>
          <w:sz w:val="22"/>
          <w:szCs w:val="22"/>
        </w:rPr>
      </w:pPr>
    </w:p>
    <w:p w14:paraId="0DD897EA" w14:textId="4948AA7F" w:rsidR="001B5CB5" w:rsidRPr="00BD1F00" w:rsidRDefault="001B5CB5" w:rsidP="001B5CB5">
      <w:pPr>
        <w:jc w:val="both"/>
        <w:rPr>
          <w:sz w:val="22"/>
          <w:szCs w:val="22"/>
        </w:rPr>
      </w:pPr>
    </w:p>
    <w:p w14:paraId="03C1B6B6" w14:textId="398B1F29" w:rsidR="001B5CB5" w:rsidRPr="00BD1F00" w:rsidRDefault="001B5CB5" w:rsidP="001B5CB5">
      <w:pPr>
        <w:jc w:val="both"/>
        <w:rPr>
          <w:sz w:val="22"/>
          <w:szCs w:val="22"/>
        </w:rPr>
      </w:pPr>
    </w:p>
    <w:p w14:paraId="7A1CD245" w14:textId="3EBBA5B1" w:rsidR="001B5CB5" w:rsidRPr="00BD1F00" w:rsidRDefault="001B5CB5" w:rsidP="001B5CB5">
      <w:pPr>
        <w:jc w:val="both"/>
        <w:rPr>
          <w:sz w:val="22"/>
          <w:szCs w:val="22"/>
        </w:rPr>
      </w:pPr>
    </w:p>
    <w:p w14:paraId="3FD03E42" w14:textId="32F14457" w:rsidR="001B5CB5" w:rsidRPr="00BD1F00" w:rsidRDefault="001B5CB5" w:rsidP="001B5CB5">
      <w:pPr>
        <w:jc w:val="both"/>
        <w:rPr>
          <w:sz w:val="22"/>
          <w:szCs w:val="22"/>
        </w:rPr>
      </w:pPr>
    </w:p>
    <w:p w14:paraId="6CD799B1" w14:textId="262FFE35" w:rsidR="001B5CB5" w:rsidRPr="00BD1F00" w:rsidRDefault="001B5CB5" w:rsidP="001B5CB5">
      <w:pPr>
        <w:jc w:val="both"/>
        <w:rPr>
          <w:sz w:val="22"/>
          <w:szCs w:val="22"/>
        </w:rPr>
      </w:pPr>
    </w:p>
    <w:p w14:paraId="1A38081B" w14:textId="729BA6E8" w:rsidR="001B5CB5" w:rsidRPr="00BD1F00" w:rsidRDefault="001B5CB5" w:rsidP="001B5CB5">
      <w:pPr>
        <w:jc w:val="both"/>
        <w:rPr>
          <w:sz w:val="22"/>
          <w:szCs w:val="22"/>
        </w:rPr>
      </w:pPr>
    </w:p>
    <w:p w14:paraId="585F0DD6" w14:textId="51A2B8D0" w:rsidR="001B5CB5" w:rsidRPr="00BD1F00" w:rsidRDefault="001B5CB5" w:rsidP="001B5CB5">
      <w:pPr>
        <w:jc w:val="both"/>
        <w:rPr>
          <w:sz w:val="22"/>
          <w:szCs w:val="22"/>
        </w:rPr>
      </w:pPr>
    </w:p>
    <w:p w14:paraId="6A98D6E1" w14:textId="04787558" w:rsidR="001B5CB5" w:rsidRPr="00BD1F00" w:rsidRDefault="001B5CB5" w:rsidP="001B5CB5">
      <w:pPr>
        <w:jc w:val="both"/>
        <w:rPr>
          <w:sz w:val="22"/>
          <w:szCs w:val="22"/>
        </w:rPr>
      </w:pPr>
    </w:p>
    <w:p w14:paraId="1C3A7142" w14:textId="13EB9851" w:rsidR="001B5CB5" w:rsidRDefault="001B5CB5" w:rsidP="001B5CB5">
      <w:pPr>
        <w:jc w:val="both"/>
        <w:rPr>
          <w:sz w:val="22"/>
          <w:szCs w:val="22"/>
        </w:rPr>
      </w:pPr>
    </w:p>
    <w:p w14:paraId="503F2681" w14:textId="77777777" w:rsidR="00BD1F00" w:rsidRPr="00BD1F00" w:rsidRDefault="00BD1F00" w:rsidP="001B5CB5">
      <w:pPr>
        <w:jc w:val="both"/>
        <w:rPr>
          <w:sz w:val="22"/>
          <w:szCs w:val="22"/>
        </w:rPr>
      </w:pPr>
    </w:p>
    <w:p w14:paraId="6FEC4FAF" w14:textId="57B9D480" w:rsidR="001B5CB5" w:rsidRPr="00BD1F00" w:rsidRDefault="001B5CB5" w:rsidP="001B5CB5">
      <w:pPr>
        <w:jc w:val="both"/>
        <w:rPr>
          <w:sz w:val="22"/>
          <w:szCs w:val="22"/>
        </w:rPr>
      </w:pPr>
    </w:p>
    <w:p w14:paraId="0F1A09F2" w14:textId="74FC3B6A" w:rsidR="001B5CB5" w:rsidRPr="00BD1F00" w:rsidRDefault="001B5CB5" w:rsidP="001B5CB5">
      <w:pPr>
        <w:jc w:val="both"/>
        <w:rPr>
          <w:sz w:val="22"/>
          <w:szCs w:val="22"/>
        </w:rPr>
      </w:pPr>
    </w:p>
    <w:p w14:paraId="0B803BAF" w14:textId="517E6AE3" w:rsidR="001B5CB5" w:rsidRPr="00BD1F00" w:rsidRDefault="001B5CB5" w:rsidP="001B5CB5">
      <w:pPr>
        <w:jc w:val="both"/>
        <w:rPr>
          <w:sz w:val="22"/>
          <w:szCs w:val="22"/>
        </w:rPr>
      </w:pPr>
    </w:p>
    <w:p w14:paraId="79D756C9" w14:textId="5529526E" w:rsidR="001B5CB5" w:rsidRPr="00BD1F00" w:rsidRDefault="001B5CB5" w:rsidP="001B5CB5">
      <w:pPr>
        <w:jc w:val="both"/>
        <w:rPr>
          <w:sz w:val="22"/>
          <w:szCs w:val="22"/>
        </w:rPr>
      </w:pPr>
    </w:p>
    <w:p w14:paraId="2D4C3814" w14:textId="6010233E" w:rsidR="001B5CB5" w:rsidRPr="00BD1F00" w:rsidRDefault="001B5CB5" w:rsidP="001B5CB5">
      <w:pPr>
        <w:jc w:val="both"/>
        <w:rPr>
          <w:sz w:val="22"/>
          <w:szCs w:val="22"/>
        </w:rPr>
      </w:pPr>
    </w:p>
    <w:p w14:paraId="37F6539E" w14:textId="7FF29F79" w:rsidR="001B5CB5" w:rsidRPr="00BD1F00" w:rsidRDefault="001B5CB5" w:rsidP="001B5CB5">
      <w:pPr>
        <w:jc w:val="both"/>
        <w:rPr>
          <w:sz w:val="22"/>
          <w:szCs w:val="22"/>
        </w:rPr>
      </w:pPr>
    </w:p>
    <w:p w14:paraId="2073C9F4" w14:textId="77777777" w:rsidR="008750EB" w:rsidRDefault="008750EB" w:rsidP="001B5CB5">
      <w:pPr>
        <w:jc w:val="center"/>
        <w:rPr>
          <w:b/>
          <w:sz w:val="22"/>
          <w:szCs w:val="22"/>
        </w:rPr>
      </w:pPr>
    </w:p>
    <w:p w14:paraId="3C2E551C" w14:textId="77777777" w:rsidR="008750EB" w:rsidRDefault="008750EB" w:rsidP="001B5CB5">
      <w:pPr>
        <w:jc w:val="center"/>
        <w:rPr>
          <w:b/>
          <w:sz w:val="22"/>
          <w:szCs w:val="22"/>
        </w:rPr>
      </w:pPr>
    </w:p>
    <w:p w14:paraId="48FDD799" w14:textId="77777777" w:rsidR="001D5A10" w:rsidRDefault="001D5A10" w:rsidP="001B5CB5">
      <w:pPr>
        <w:jc w:val="center"/>
        <w:rPr>
          <w:b/>
        </w:rPr>
      </w:pPr>
    </w:p>
    <w:p w14:paraId="681C2A7B" w14:textId="77777777" w:rsidR="001D5A10" w:rsidRDefault="001D5A10" w:rsidP="001B5CB5">
      <w:pPr>
        <w:jc w:val="center"/>
        <w:rPr>
          <w:b/>
        </w:rPr>
      </w:pPr>
    </w:p>
    <w:p w14:paraId="57B0556F" w14:textId="77777777" w:rsidR="00ED0067" w:rsidRDefault="00ED0067" w:rsidP="001B5CB5">
      <w:pPr>
        <w:jc w:val="center"/>
        <w:rPr>
          <w:b/>
          <w:sz w:val="22"/>
          <w:szCs w:val="22"/>
        </w:rPr>
      </w:pPr>
    </w:p>
    <w:p w14:paraId="59E2DABC" w14:textId="77777777" w:rsidR="00677FBE" w:rsidRDefault="00677FBE" w:rsidP="001B5CB5">
      <w:pPr>
        <w:jc w:val="center"/>
        <w:rPr>
          <w:b/>
          <w:sz w:val="22"/>
          <w:szCs w:val="22"/>
        </w:rPr>
      </w:pPr>
    </w:p>
    <w:p w14:paraId="19DCE550" w14:textId="1D8D898E" w:rsidR="001B5CB5" w:rsidRPr="00677FBE" w:rsidRDefault="001B5CB5" w:rsidP="001B5CB5">
      <w:pPr>
        <w:jc w:val="center"/>
        <w:rPr>
          <w:b/>
          <w:sz w:val="22"/>
          <w:szCs w:val="22"/>
        </w:rPr>
      </w:pPr>
      <w:r w:rsidRPr="00677FBE">
        <w:rPr>
          <w:b/>
          <w:sz w:val="22"/>
          <w:szCs w:val="22"/>
        </w:rPr>
        <w:lastRenderedPageBreak/>
        <w:t>UZASADNIENIE</w:t>
      </w:r>
    </w:p>
    <w:p w14:paraId="28FEC4A1" w14:textId="77777777" w:rsidR="00932049" w:rsidRPr="00677FBE" w:rsidRDefault="00932049" w:rsidP="001B5CB5">
      <w:pPr>
        <w:jc w:val="center"/>
        <w:rPr>
          <w:b/>
          <w:sz w:val="22"/>
          <w:szCs w:val="22"/>
        </w:rPr>
      </w:pPr>
    </w:p>
    <w:p w14:paraId="52C3CA14" w14:textId="62C1141E" w:rsidR="001B5CB5" w:rsidRPr="00677FBE" w:rsidRDefault="001B5CB5" w:rsidP="001B5CB5">
      <w:pPr>
        <w:jc w:val="center"/>
        <w:rPr>
          <w:b/>
          <w:sz w:val="22"/>
          <w:szCs w:val="22"/>
        </w:rPr>
      </w:pPr>
      <w:r w:rsidRPr="00677FBE">
        <w:rPr>
          <w:b/>
          <w:sz w:val="22"/>
          <w:szCs w:val="22"/>
        </w:rPr>
        <w:t xml:space="preserve">do projektu uchwały w sprawie rozpatrzenia petycji z dnia </w:t>
      </w:r>
      <w:r w:rsidR="00ED0067" w:rsidRPr="00677FBE">
        <w:rPr>
          <w:b/>
          <w:sz w:val="22"/>
          <w:szCs w:val="22"/>
        </w:rPr>
        <w:t>20 grudnia 2021</w:t>
      </w:r>
      <w:r w:rsidRPr="00677FBE">
        <w:rPr>
          <w:b/>
          <w:sz w:val="22"/>
          <w:szCs w:val="22"/>
        </w:rPr>
        <w:t xml:space="preserve"> r.</w:t>
      </w:r>
    </w:p>
    <w:p w14:paraId="78B80CDE" w14:textId="47D29C94" w:rsidR="001B5CB5" w:rsidRPr="00677FBE" w:rsidRDefault="001B5CB5" w:rsidP="001B5CB5">
      <w:pPr>
        <w:jc w:val="center"/>
        <w:rPr>
          <w:sz w:val="22"/>
          <w:szCs w:val="22"/>
        </w:rPr>
      </w:pPr>
    </w:p>
    <w:p w14:paraId="75CDC463" w14:textId="71F3F602" w:rsidR="001B5CB5" w:rsidRPr="00677FBE" w:rsidRDefault="001B5CB5" w:rsidP="001B5CB5">
      <w:pPr>
        <w:jc w:val="center"/>
        <w:rPr>
          <w:sz w:val="22"/>
          <w:szCs w:val="22"/>
        </w:rPr>
      </w:pPr>
    </w:p>
    <w:p w14:paraId="126C2933" w14:textId="77777777" w:rsidR="001B5CB5" w:rsidRPr="00677FBE" w:rsidRDefault="001B5CB5" w:rsidP="001B5CB5">
      <w:pPr>
        <w:jc w:val="both"/>
        <w:rPr>
          <w:sz w:val="22"/>
          <w:szCs w:val="22"/>
        </w:rPr>
      </w:pPr>
      <w:r w:rsidRPr="00677FBE">
        <w:rPr>
          <w:sz w:val="22"/>
          <w:szCs w:val="22"/>
        </w:rPr>
        <w:tab/>
      </w:r>
    </w:p>
    <w:p w14:paraId="7501A865" w14:textId="15820365" w:rsidR="00ED0067" w:rsidRPr="00677FBE" w:rsidRDefault="001B5CB5" w:rsidP="00582317">
      <w:pPr>
        <w:spacing w:after="120"/>
        <w:jc w:val="both"/>
        <w:rPr>
          <w:rFonts w:eastAsia="Times New Roman"/>
          <w:sz w:val="22"/>
          <w:szCs w:val="22"/>
          <w:lang w:eastAsia="pl-PL"/>
        </w:rPr>
      </w:pPr>
      <w:r w:rsidRPr="00677FBE">
        <w:rPr>
          <w:sz w:val="22"/>
          <w:szCs w:val="22"/>
        </w:rPr>
        <w:tab/>
        <w:t xml:space="preserve">W dniu </w:t>
      </w:r>
      <w:r w:rsidR="00ED0067" w:rsidRPr="00677FBE">
        <w:rPr>
          <w:sz w:val="22"/>
          <w:szCs w:val="22"/>
        </w:rPr>
        <w:t>20 grudnia 2021</w:t>
      </w:r>
      <w:r w:rsidR="008750EB" w:rsidRPr="00677FBE">
        <w:rPr>
          <w:sz w:val="22"/>
          <w:szCs w:val="22"/>
        </w:rPr>
        <w:t xml:space="preserve"> r.</w:t>
      </w:r>
      <w:r w:rsidRPr="00677FBE">
        <w:rPr>
          <w:sz w:val="22"/>
          <w:szCs w:val="22"/>
        </w:rPr>
        <w:t xml:space="preserve"> wpłyn</w:t>
      </w:r>
      <w:r w:rsidR="00677FBE" w:rsidRPr="00677FBE">
        <w:rPr>
          <w:sz w:val="22"/>
          <w:szCs w:val="22"/>
        </w:rPr>
        <w:t>ął</w:t>
      </w:r>
      <w:r w:rsidRPr="00677FBE">
        <w:rPr>
          <w:sz w:val="22"/>
          <w:szCs w:val="22"/>
        </w:rPr>
        <w:t xml:space="preserve"> do Rady Miejskiej w Gołdapi </w:t>
      </w:r>
      <w:r w:rsidR="00ED0067" w:rsidRPr="00677FBE">
        <w:rPr>
          <w:sz w:val="22"/>
          <w:szCs w:val="22"/>
        </w:rPr>
        <w:t xml:space="preserve">wniosek </w:t>
      </w:r>
      <w:r w:rsidR="00A76367" w:rsidRPr="00677FBE">
        <w:rPr>
          <w:rFonts w:eastAsia="Times New Roman"/>
          <w:sz w:val="22"/>
          <w:szCs w:val="22"/>
          <w:lang w:eastAsia="pl-PL"/>
        </w:rPr>
        <w:t xml:space="preserve">w sprawie przyjęcia przez Radę Miejską w Gołdapi uchwały </w:t>
      </w:r>
      <w:r w:rsidR="00ED0067" w:rsidRPr="00677FBE">
        <w:rPr>
          <w:rFonts w:eastAsia="Times New Roman"/>
          <w:sz w:val="22"/>
          <w:szCs w:val="22"/>
          <w:lang w:eastAsia="pl-PL"/>
        </w:rPr>
        <w:t xml:space="preserve">w sprawie przyjęcia apelu o niepodejmowaniu działań wpływających </w:t>
      </w:r>
      <w:r w:rsidR="00677FBE">
        <w:rPr>
          <w:rFonts w:eastAsia="Times New Roman"/>
          <w:sz w:val="22"/>
          <w:szCs w:val="22"/>
          <w:lang w:eastAsia="pl-PL"/>
        </w:rPr>
        <w:br/>
      </w:r>
      <w:r w:rsidR="00ED0067" w:rsidRPr="00677FBE">
        <w:rPr>
          <w:rFonts w:eastAsia="Times New Roman"/>
          <w:sz w:val="22"/>
          <w:szCs w:val="22"/>
          <w:lang w:eastAsia="pl-PL"/>
        </w:rPr>
        <w:t>na dyskryminowanie społeczności z powodów rasowych, religijnych, medycznych czy sanitarnych.</w:t>
      </w:r>
    </w:p>
    <w:p w14:paraId="543D9819" w14:textId="77777777" w:rsidR="00E156C4" w:rsidRDefault="00ED0067" w:rsidP="00ED0067">
      <w:pPr>
        <w:spacing w:before="100" w:beforeAutospacing="1" w:after="100" w:afterAutospacing="1"/>
        <w:jc w:val="both"/>
        <w:rPr>
          <w:rFonts w:eastAsia="Times New Roman"/>
          <w:sz w:val="22"/>
          <w:szCs w:val="22"/>
          <w:lang w:eastAsia="pl-PL"/>
        </w:rPr>
      </w:pPr>
      <w:r w:rsidRPr="00677FBE">
        <w:rPr>
          <w:rFonts w:eastAsia="Times New Roman"/>
          <w:sz w:val="22"/>
          <w:szCs w:val="22"/>
          <w:lang w:eastAsia="pl-PL"/>
        </w:rPr>
        <w:t>Komisja Skarg, Wniosków i Petycji na posiedzeniu w dniu 11.02.2022 r. zakwalifikowała wniosek jako petycję. Zgodnie z art. 2 ust. 3 ustawy z dnia 11 lipca 2014 r. o petycjach (Dz. U. 2018 r. poz. 870) przedmiotem petycji może być żądanie, w szczególności, zmiany przepisów prawa, podjęcia rozstrzygnięcia lub innego działania w sprawie dotyczącej podmiotu wnoszącego petycję, życia zbiorowego lub wartości wymagających szczególnej ochrony w imię dobra wspólnego, mieszczących się w zakresie zadań i kompetencji adresata petycji. Adresatem petycji może być każda państwowa lub samorządowa jednostka organizacyjna bez względu na jej usytuowanie w strukturze administracyjnej oraz siedzibę, jeśli zakres jej działalności jest związany z przedmiotem petycji.</w:t>
      </w:r>
    </w:p>
    <w:p w14:paraId="5A00CADA" w14:textId="09A9AE7C" w:rsidR="00E156C4" w:rsidRPr="00E156C4" w:rsidRDefault="00E156C4" w:rsidP="00E156C4">
      <w:pPr>
        <w:spacing w:before="100" w:beforeAutospacing="1" w:after="100" w:afterAutospacing="1"/>
        <w:jc w:val="both"/>
        <w:rPr>
          <w:rFonts w:eastAsia="Times New Roman"/>
          <w:sz w:val="22"/>
          <w:szCs w:val="22"/>
          <w:lang w:eastAsia="pl-PL"/>
        </w:rPr>
      </w:pPr>
      <w:r w:rsidRPr="00E156C4">
        <w:rPr>
          <w:rFonts w:eastAsia="Times New Roman"/>
          <w:sz w:val="22"/>
          <w:szCs w:val="22"/>
          <w:lang w:eastAsia="pl-PL"/>
        </w:rPr>
        <w:t xml:space="preserve">W myśl art. 6 ust. 1 </w:t>
      </w:r>
      <w:proofErr w:type="spellStart"/>
      <w:r w:rsidRPr="00E156C4">
        <w:rPr>
          <w:rFonts w:eastAsia="Times New Roman"/>
          <w:sz w:val="22"/>
          <w:szCs w:val="22"/>
          <w:lang w:eastAsia="pl-PL"/>
        </w:rPr>
        <w:t>u.s.g</w:t>
      </w:r>
      <w:proofErr w:type="spellEnd"/>
      <w:r w:rsidRPr="00E156C4">
        <w:rPr>
          <w:rFonts w:eastAsia="Times New Roman"/>
          <w:sz w:val="22"/>
          <w:szCs w:val="22"/>
          <w:lang w:eastAsia="pl-PL"/>
        </w:rPr>
        <w:t xml:space="preserve">. do zakresu działania gminy należą wszystkie sprawy publiczne o znaczeniu lokalnym, niezastrzeżone ustawami na rzecz innych podmiotów (domniemanie właściwości gminy). Natomiast w art. 18 ust. 1 </w:t>
      </w:r>
      <w:proofErr w:type="spellStart"/>
      <w:r w:rsidRPr="00E156C4">
        <w:rPr>
          <w:rFonts w:eastAsia="Times New Roman"/>
          <w:sz w:val="22"/>
          <w:szCs w:val="22"/>
          <w:lang w:eastAsia="pl-PL"/>
        </w:rPr>
        <w:t>u.s.g</w:t>
      </w:r>
      <w:proofErr w:type="spellEnd"/>
      <w:r w:rsidRPr="00E156C4">
        <w:rPr>
          <w:rFonts w:eastAsia="Times New Roman"/>
          <w:sz w:val="22"/>
          <w:szCs w:val="22"/>
          <w:lang w:eastAsia="pl-PL"/>
        </w:rPr>
        <w:t>. sformułowano zasadę domniemania właściwości rady gminy, przekazując do jej rozstrzygnięcia wszystkie sprawy pozostające w zakresie działania gminy, jeżeli ustawy nie stanowią inaczej.</w:t>
      </w:r>
    </w:p>
    <w:p w14:paraId="341399D0" w14:textId="77777777" w:rsidR="00E156C4" w:rsidRDefault="00E156C4" w:rsidP="00677FBE">
      <w:pPr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E156C4">
        <w:rPr>
          <w:rFonts w:eastAsia="Times New Roman"/>
          <w:sz w:val="22"/>
          <w:szCs w:val="22"/>
          <w:lang w:eastAsia="pl-PL"/>
        </w:rPr>
        <w:t>Podjęcie uchwały zgodnie z w/w petycją wykracza poza kompetencje Rady Miejskiej w Gołdapi, bowiem rada gminy może wypowiadać się tylko w zakresie powierzonych jej zadań. Dotyczy to także sytuacji, gdy stanowisko rady jest niewiążące i stanowi np. apel czy deklarację. Opinia rady może dotyczyć tylko kwestii, które pozostają w zakresie działania gminy. Sprawy ogólnokrajowe nie należą do właściwości gminy i rady gminy</w:t>
      </w:r>
      <w:r w:rsidRPr="009B48A6">
        <w:rPr>
          <w:rFonts w:eastAsia="Times New Roman"/>
          <w:lang w:eastAsia="pl-PL"/>
        </w:rPr>
        <w:t>.</w:t>
      </w:r>
    </w:p>
    <w:p w14:paraId="40620240" w14:textId="28C29245" w:rsidR="00E156C4" w:rsidRPr="00E156C4" w:rsidRDefault="00ED0067" w:rsidP="00677FBE">
      <w:pPr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677FBE">
        <w:rPr>
          <w:rFonts w:eastAsia="Times New Roman"/>
          <w:sz w:val="22"/>
          <w:szCs w:val="22"/>
          <w:lang w:eastAsia="pl-PL"/>
        </w:rPr>
        <w:t xml:space="preserve">W petycji brakuje </w:t>
      </w:r>
      <w:r w:rsidR="00E156C4">
        <w:rPr>
          <w:rFonts w:eastAsia="Times New Roman"/>
          <w:sz w:val="22"/>
          <w:szCs w:val="22"/>
          <w:lang w:eastAsia="pl-PL"/>
        </w:rPr>
        <w:t xml:space="preserve">również </w:t>
      </w:r>
      <w:r w:rsidRPr="00677FBE">
        <w:rPr>
          <w:rFonts w:eastAsia="Times New Roman"/>
          <w:sz w:val="22"/>
          <w:szCs w:val="22"/>
          <w:lang w:eastAsia="pl-PL"/>
        </w:rPr>
        <w:t xml:space="preserve">wskazania miejsca zamieszkania osoby wnoszącej petycję. Zgodnie zaś z art. 7 ust. 1 ustawy o petycjach jeżeli petycja nie spełnia wymogów, o których mowa w art. 4 ust. 2 pkt 1 lub 2 (tj. petycja powinna zawierać: oznaczenie podmiotu wnoszącego petycję; jeżeli podmiotem wnoszącym petycję jest grupa podmiotów, w petycji należy wskazać oznaczenie każdego z tych podmiotów oraz osobę reprezentującą podmiot wnoszący petycję; wskazanie miejsca zamieszkania albo siedziby podmiotu wnoszącego petycję oraz adresu </w:t>
      </w:r>
      <w:r w:rsidR="00E156C4">
        <w:rPr>
          <w:rFonts w:eastAsia="Times New Roman"/>
          <w:sz w:val="22"/>
          <w:szCs w:val="22"/>
          <w:lang w:eastAsia="pl-PL"/>
        </w:rPr>
        <w:br/>
      </w:r>
      <w:r w:rsidRPr="00677FBE">
        <w:rPr>
          <w:rFonts w:eastAsia="Times New Roman"/>
          <w:sz w:val="22"/>
          <w:szCs w:val="22"/>
          <w:lang w:eastAsia="pl-PL"/>
        </w:rPr>
        <w:t>do korespondencji; jeżeli podmiotem wnoszącym petycję jest grupa podmiotów, w petycji należy wskazać miejsce zamieszkania lub siedzibę każdego z tych podmiotów) pozostawia się ją bez rozpatrzenia.</w:t>
      </w:r>
    </w:p>
    <w:p w14:paraId="262EAA9A" w14:textId="4BFE7B1A" w:rsidR="00201385" w:rsidRPr="00677FBE" w:rsidRDefault="00201385" w:rsidP="00582317">
      <w:pPr>
        <w:spacing w:after="120"/>
        <w:jc w:val="both"/>
        <w:rPr>
          <w:rFonts w:eastAsia="Times New Roman"/>
          <w:sz w:val="22"/>
          <w:szCs w:val="22"/>
          <w:lang w:eastAsia="pl-PL"/>
        </w:rPr>
      </w:pPr>
      <w:r w:rsidRPr="00677FBE">
        <w:rPr>
          <w:rFonts w:eastAsia="Times New Roman"/>
          <w:sz w:val="22"/>
          <w:szCs w:val="22"/>
          <w:lang w:eastAsia="pl-PL"/>
        </w:rPr>
        <w:t>W związku z powyższym</w:t>
      </w:r>
      <w:r w:rsidR="00081F4E" w:rsidRPr="00677FBE">
        <w:rPr>
          <w:rFonts w:eastAsia="Times New Roman"/>
          <w:sz w:val="22"/>
          <w:szCs w:val="22"/>
          <w:lang w:eastAsia="pl-PL"/>
        </w:rPr>
        <w:t xml:space="preserve"> Rada Miejska w Gołdapi</w:t>
      </w:r>
      <w:r w:rsidRPr="00677FBE">
        <w:rPr>
          <w:rFonts w:eastAsia="Times New Roman"/>
          <w:sz w:val="22"/>
          <w:szCs w:val="22"/>
          <w:lang w:eastAsia="pl-PL"/>
        </w:rPr>
        <w:t xml:space="preserve"> </w:t>
      </w:r>
      <w:r w:rsidR="00677FBE">
        <w:rPr>
          <w:rFonts w:eastAsia="Times New Roman"/>
          <w:sz w:val="22"/>
          <w:szCs w:val="22"/>
          <w:lang w:eastAsia="pl-PL"/>
        </w:rPr>
        <w:t>pozostawia</w:t>
      </w:r>
      <w:r w:rsidR="00081F4E" w:rsidRPr="00677FBE">
        <w:rPr>
          <w:rFonts w:eastAsia="Times New Roman"/>
          <w:sz w:val="22"/>
          <w:szCs w:val="22"/>
          <w:lang w:eastAsia="pl-PL"/>
        </w:rPr>
        <w:t xml:space="preserve"> petycj</w:t>
      </w:r>
      <w:r w:rsidR="00677FBE">
        <w:rPr>
          <w:rFonts w:eastAsia="Times New Roman"/>
          <w:sz w:val="22"/>
          <w:szCs w:val="22"/>
          <w:lang w:eastAsia="pl-PL"/>
        </w:rPr>
        <w:t>ę</w:t>
      </w:r>
      <w:r w:rsidR="00081F4E" w:rsidRPr="00677FBE">
        <w:rPr>
          <w:rFonts w:eastAsia="Times New Roman"/>
          <w:sz w:val="22"/>
          <w:szCs w:val="22"/>
          <w:lang w:eastAsia="pl-PL"/>
        </w:rPr>
        <w:t xml:space="preserve"> z dnia </w:t>
      </w:r>
      <w:r w:rsidR="00677FBE">
        <w:rPr>
          <w:rFonts w:eastAsia="Times New Roman"/>
          <w:sz w:val="22"/>
          <w:szCs w:val="22"/>
          <w:lang w:eastAsia="pl-PL"/>
        </w:rPr>
        <w:t xml:space="preserve">20 grudnia </w:t>
      </w:r>
      <w:r w:rsidR="00EA7633">
        <w:rPr>
          <w:rFonts w:eastAsia="Times New Roman"/>
          <w:sz w:val="22"/>
          <w:szCs w:val="22"/>
          <w:lang w:eastAsia="pl-PL"/>
        </w:rPr>
        <w:t xml:space="preserve">2020 r. </w:t>
      </w:r>
      <w:r w:rsidR="00677FBE">
        <w:rPr>
          <w:rFonts w:eastAsia="Times New Roman"/>
          <w:sz w:val="22"/>
          <w:szCs w:val="22"/>
          <w:lang w:eastAsia="pl-PL"/>
        </w:rPr>
        <w:t>bez rozpatrzenia.</w:t>
      </w:r>
    </w:p>
    <w:p w14:paraId="3731A83B" w14:textId="11BEF49F" w:rsidR="001B5CB5" w:rsidRPr="00677FBE" w:rsidRDefault="001B5CB5" w:rsidP="001B5CB5">
      <w:pPr>
        <w:jc w:val="both"/>
        <w:rPr>
          <w:sz w:val="22"/>
          <w:szCs w:val="22"/>
        </w:rPr>
      </w:pPr>
    </w:p>
    <w:p w14:paraId="65BB2B16" w14:textId="5870D517" w:rsidR="005D7E92" w:rsidRPr="00677FBE" w:rsidRDefault="005D7E92" w:rsidP="001B5CB5">
      <w:pPr>
        <w:jc w:val="both"/>
        <w:rPr>
          <w:sz w:val="22"/>
          <w:szCs w:val="22"/>
        </w:rPr>
      </w:pPr>
    </w:p>
    <w:p w14:paraId="7BABB4FC" w14:textId="054B1B64" w:rsidR="005D7E92" w:rsidRDefault="005D7E92" w:rsidP="001B5CB5">
      <w:pPr>
        <w:jc w:val="both"/>
        <w:rPr>
          <w:sz w:val="22"/>
          <w:szCs w:val="22"/>
        </w:rPr>
      </w:pPr>
    </w:p>
    <w:p w14:paraId="2D6677E9" w14:textId="4F130268" w:rsidR="005D7E92" w:rsidRDefault="005D7E92" w:rsidP="001B5CB5">
      <w:pPr>
        <w:jc w:val="both"/>
        <w:rPr>
          <w:sz w:val="22"/>
          <w:szCs w:val="22"/>
        </w:rPr>
      </w:pPr>
    </w:p>
    <w:p w14:paraId="275024AD" w14:textId="489BD2F8" w:rsidR="005D7E92" w:rsidRDefault="005D7E92" w:rsidP="001B5CB5">
      <w:pPr>
        <w:jc w:val="both"/>
        <w:rPr>
          <w:sz w:val="22"/>
          <w:szCs w:val="22"/>
        </w:rPr>
      </w:pPr>
    </w:p>
    <w:p w14:paraId="1CF950EF" w14:textId="23A29653" w:rsidR="005D7E92" w:rsidRDefault="005D7E92" w:rsidP="001B5CB5">
      <w:pPr>
        <w:jc w:val="both"/>
        <w:rPr>
          <w:sz w:val="22"/>
          <w:szCs w:val="22"/>
        </w:rPr>
      </w:pPr>
    </w:p>
    <w:p w14:paraId="2F6DBC27" w14:textId="1FD80162" w:rsidR="005D7E92" w:rsidRDefault="005D7E92" w:rsidP="001B5CB5">
      <w:pPr>
        <w:jc w:val="both"/>
        <w:rPr>
          <w:sz w:val="22"/>
          <w:szCs w:val="22"/>
        </w:rPr>
      </w:pPr>
    </w:p>
    <w:p w14:paraId="3CB9BE94" w14:textId="3CD11386" w:rsidR="005D7E92" w:rsidRDefault="005D7E92" w:rsidP="001B5CB5">
      <w:pPr>
        <w:jc w:val="both"/>
        <w:rPr>
          <w:sz w:val="22"/>
          <w:szCs w:val="22"/>
        </w:rPr>
      </w:pPr>
    </w:p>
    <w:p w14:paraId="3BE6DAC4" w14:textId="226357F0" w:rsidR="005D7E92" w:rsidRDefault="005D7E92" w:rsidP="001B5CB5">
      <w:pPr>
        <w:jc w:val="both"/>
        <w:rPr>
          <w:sz w:val="22"/>
          <w:szCs w:val="22"/>
        </w:rPr>
      </w:pPr>
    </w:p>
    <w:p w14:paraId="583157A5" w14:textId="77FC3D63" w:rsidR="005D7E92" w:rsidRDefault="005D7E92" w:rsidP="001B5CB5">
      <w:pPr>
        <w:jc w:val="both"/>
        <w:rPr>
          <w:sz w:val="22"/>
          <w:szCs w:val="22"/>
        </w:rPr>
      </w:pPr>
    </w:p>
    <w:p w14:paraId="22CC071D" w14:textId="083998AA" w:rsidR="005D7E92" w:rsidRDefault="005D7E92" w:rsidP="001B5CB5">
      <w:pPr>
        <w:jc w:val="both"/>
        <w:rPr>
          <w:sz w:val="22"/>
          <w:szCs w:val="22"/>
        </w:rPr>
      </w:pPr>
    </w:p>
    <w:p w14:paraId="24A25CEB" w14:textId="03D36ED4" w:rsidR="005D7E92" w:rsidRDefault="005D7E92" w:rsidP="001B5CB5">
      <w:pPr>
        <w:jc w:val="both"/>
        <w:rPr>
          <w:sz w:val="22"/>
          <w:szCs w:val="22"/>
        </w:rPr>
      </w:pPr>
    </w:p>
    <w:p w14:paraId="614F6B1E" w14:textId="3ECD4F44" w:rsidR="005D7E92" w:rsidRDefault="005D7E92" w:rsidP="001B5CB5">
      <w:pPr>
        <w:jc w:val="both"/>
        <w:rPr>
          <w:sz w:val="22"/>
          <w:szCs w:val="22"/>
        </w:rPr>
      </w:pPr>
    </w:p>
    <w:p w14:paraId="6566B6B9" w14:textId="307CBAF0" w:rsidR="005D7E92" w:rsidRDefault="005D7E92" w:rsidP="001B5CB5">
      <w:pPr>
        <w:jc w:val="both"/>
        <w:rPr>
          <w:sz w:val="22"/>
          <w:szCs w:val="22"/>
        </w:rPr>
      </w:pPr>
    </w:p>
    <w:p w14:paraId="3C1C59F6" w14:textId="26B404DD" w:rsidR="005D7E92" w:rsidRDefault="005D7E92" w:rsidP="001B5CB5">
      <w:pPr>
        <w:jc w:val="both"/>
        <w:rPr>
          <w:sz w:val="22"/>
          <w:szCs w:val="22"/>
        </w:rPr>
      </w:pPr>
    </w:p>
    <w:p w14:paraId="632B6B99" w14:textId="13CBBA35" w:rsidR="005D7E92" w:rsidRDefault="005D7E92" w:rsidP="001B5CB5">
      <w:pPr>
        <w:jc w:val="both"/>
        <w:rPr>
          <w:sz w:val="22"/>
          <w:szCs w:val="22"/>
        </w:rPr>
      </w:pPr>
    </w:p>
    <w:p w14:paraId="408EC2A1" w14:textId="3FCD7C6B" w:rsidR="005D7E92" w:rsidRDefault="005D7E92" w:rsidP="001B5CB5">
      <w:pPr>
        <w:jc w:val="both"/>
        <w:rPr>
          <w:sz w:val="22"/>
          <w:szCs w:val="22"/>
        </w:rPr>
      </w:pPr>
    </w:p>
    <w:p w14:paraId="65D84509" w14:textId="1EAE1B31" w:rsidR="005D7E92" w:rsidRPr="001D5A10" w:rsidRDefault="005D7E92" w:rsidP="001B5CB5">
      <w:pPr>
        <w:jc w:val="both"/>
        <w:rPr>
          <w:sz w:val="22"/>
          <w:szCs w:val="22"/>
        </w:rPr>
      </w:pPr>
      <w:r>
        <w:rPr>
          <w:sz w:val="22"/>
          <w:szCs w:val="22"/>
        </w:rPr>
        <w:t>Sporządziła: Katarzyna Krusznis</w:t>
      </w:r>
    </w:p>
    <w:sectPr w:rsidR="005D7E92" w:rsidRPr="001D5A10" w:rsidSect="001D5A10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2E"/>
    <w:rsid w:val="00081F4E"/>
    <w:rsid w:val="000C3613"/>
    <w:rsid w:val="001B5CB5"/>
    <w:rsid w:val="001D5A10"/>
    <w:rsid w:val="00201385"/>
    <w:rsid w:val="002B1F38"/>
    <w:rsid w:val="00344FEB"/>
    <w:rsid w:val="00563914"/>
    <w:rsid w:val="00582317"/>
    <w:rsid w:val="005D782F"/>
    <w:rsid w:val="005D7E92"/>
    <w:rsid w:val="00677FBE"/>
    <w:rsid w:val="00690666"/>
    <w:rsid w:val="007138E9"/>
    <w:rsid w:val="00787556"/>
    <w:rsid w:val="007B6E2C"/>
    <w:rsid w:val="008019D4"/>
    <w:rsid w:val="008750EB"/>
    <w:rsid w:val="00886EAA"/>
    <w:rsid w:val="008B0EC4"/>
    <w:rsid w:val="008E1602"/>
    <w:rsid w:val="00901D2E"/>
    <w:rsid w:val="00932049"/>
    <w:rsid w:val="009477B4"/>
    <w:rsid w:val="00A1001B"/>
    <w:rsid w:val="00A310EF"/>
    <w:rsid w:val="00A32AE0"/>
    <w:rsid w:val="00A53352"/>
    <w:rsid w:val="00A76367"/>
    <w:rsid w:val="00B0725A"/>
    <w:rsid w:val="00B204C6"/>
    <w:rsid w:val="00B64BF2"/>
    <w:rsid w:val="00B80605"/>
    <w:rsid w:val="00BD1F00"/>
    <w:rsid w:val="00D10452"/>
    <w:rsid w:val="00E156C4"/>
    <w:rsid w:val="00EA7633"/>
    <w:rsid w:val="00EB6E17"/>
    <w:rsid w:val="00EC6FBF"/>
    <w:rsid w:val="00ED0067"/>
    <w:rsid w:val="00ED0BA1"/>
    <w:rsid w:val="00F4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EE1F"/>
  <w15:chartTrackingRefBased/>
  <w15:docId w15:val="{734E2E85-4CAC-4203-844E-1AD01A08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CB5"/>
    <w:pPr>
      <w:widowControl w:val="0"/>
      <w:suppressAutoHyphens/>
      <w:spacing w:after="0" w:line="240" w:lineRule="auto"/>
    </w:pPr>
    <w:rPr>
      <w:rFonts w:eastAsia="Lucida Sans Unicode" w:cs="Times New Roman"/>
      <w:kern w:val="1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B5CB5"/>
    <w:pPr>
      <w:keepNext/>
      <w:numPr>
        <w:ilvl w:val="1"/>
        <w:numId w:val="1"/>
      </w:numPr>
      <w:ind w:left="0" w:firstLine="0"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B5CB5"/>
    <w:rPr>
      <w:rFonts w:eastAsia="Lucida Sans Unicode" w:cs="Times New Roman"/>
      <w:b/>
      <w:kern w:val="1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560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roza.poplawska</dc:creator>
  <cp:keywords/>
  <dc:description/>
  <cp:lastModifiedBy>Katarzyna Krusznis</cp:lastModifiedBy>
  <cp:revision>12</cp:revision>
  <cp:lastPrinted>2022-02-14T08:13:00Z</cp:lastPrinted>
  <dcterms:created xsi:type="dcterms:W3CDTF">2021-02-09T08:16:00Z</dcterms:created>
  <dcterms:modified xsi:type="dcterms:W3CDTF">2022-02-14T08:14:00Z</dcterms:modified>
</cp:coreProperties>
</file>