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0C37" w14:textId="4850F723" w:rsidR="00760337" w:rsidRPr="00A22F01" w:rsidRDefault="00760337" w:rsidP="00A22F01">
      <w:pPr>
        <w:spacing w:after="0" w:line="360" w:lineRule="auto"/>
        <w:jc w:val="right"/>
        <w:rPr>
          <w:rFonts w:cstheme="minorHAnsi"/>
        </w:rPr>
      </w:pPr>
      <w:r w:rsidRPr="00A22F01">
        <w:rPr>
          <w:rFonts w:cstheme="minorHAnsi"/>
        </w:rPr>
        <w:t xml:space="preserve">Gołdap, 20 grudnia 2021 r. </w:t>
      </w:r>
    </w:p>
    <w:p w14:paraId="2893B9E3" w14:textId="572F0259" w:rsidR="00760337" w:rsidRPr="00A22F01" w:rsidRDefault="00760337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WA.0003.56.2021</w:t>
      </w:r>
    </w:p>
    <w:p w14:paraId="4179E693" w14:textId="3AA9283E" w:rsidR="00760337" w:rsidRPr="00A22F01" w:rsidRDefault="00A22F01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WA.0003.58.2021</w:t>
      </w:r>
    </w:p>
    <w:p w14:paraId="0679AD0A" w14:textId="25CC2EB8" w:rsidR="00A22F01" w:rsidRPr="00A22F01" w:rsidRDefault="00A22F01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WA.0003.59.2021</w:t>
      </w:r>
    </w:p>
    <w:p w14:paraId="25291858" w14:textId="0689EFA7" w:rsidR="00A22F01" w:rsidRPr="00A22F01" w:rsidRDefault="00A22F01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WA.0003.60.2021</w:t>
      </w:r>
    </w:p>
    <w:p w14:paraId="74BB83ED" w14:textId="515B5C69" w:rsidR="00A22F01" w:rsidRPr="00A22F01" w:rsidRDefault="00A22F01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WA.0003.66.2021</w:t>
      </w:r>
    </w:p>
    <w:p w14:paraId="38F5049B" w14:textId="79A4C36B" w:rsidR="00A22F01" w:rsidRPr="00A22F01" w:rsidRDefault="00A22F01" w:rsidP="00A22F01">
      <w:pPr>
        <w:spacing w:after="0" w:line="360" w:lineRule="auto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WA.0003.68.2021</w:t>
      </w:r>
    </w:p>
    <w:p w14:paraId="40E9E0E6" w14:textId="6765A94D" w:rsidR="00A22F01" w:rsidRPr="00A22F01" w:rsidRDefault="00A22F01" w:rsidP="00A22F01">
      <w:pPr>
        <w:spacing w:after="0" w:line="360" w:lineRule="auto"/>
        <w:rPr>
          <w:rFonts w:cstheme="minorHAnsi"/>
        </w:rPr>
      </w:pPr>
      <w:r w:rsidRPr="00A22F01">
        <w:rPr>
          <w:rFonts w:eastAsia="Times New Roman" w:cstheme="minorHAnsi"/>
          <w:lang w:eastAsia="pl-PL"/>
        </w:rPr>
        <w:t>WA.0003.72.2021</w:t>
      </w:r>
    </w:p>
    <w:p w14:paraId="7FFEE94D" w14:textId="77777777" w:rsidR="00A22F01" w:rsidRDefault="00A22F01" w:rsidP="00A22F01">
      <w:pPr>
        <w:spacing w:after="0" w:line="360" w:lineRule="auto"/>
        <w:jc w:val="right"/>
        <w:rPr>
          <w:rFonts w:cstheme="minorHAnsi"/>
          <w:b/>
          <w:bCs/>
        </w:rPr>
      </w:pPr>
    </w:p>
    <w:p w14:paraId="464EFC60" w14:textId="5BCDC4AC" w:rsidR="00760337" w:rsidRPr="00A22F01" w:rsidRDefault="00760337" w:rsidP="00A22F01">
      <w:pPr>
        <w:spacing w:after="0" w:line="360" w:lineRule="auto"/>
        <w:jc w:val="right"/>
        <w:rPr>
          <w:rFonts w:cstheme="minorHAnsi"/>
          <w:b/>
          <w:bCs/>
        </w:rPr>
      </w:pPr>
      <w:r w:rsidRPr="00A22F01">
        <w:rPr>
          <w:rFonts w:cstheme="minorHAnsi"/>
          <w:b/>
          <w:bCs/>
        </w:rPr>
        <w:t xml:space="preserve">Pan Andrzej Tobolski </w:t>
      </w:r>
    </w:p>
    <w:p w14:paraId="5F34D094" w14:textId="77777777" w:rsidR="00760337" w:rsidRPr="00A22F01" w:rsidRDefault="00760337" w:rsidP="00A22F01">
      <w:pPr>
        <w:spacing w:after="0" w:line="360" w:lineRule="auto"/>
        <w:jc w:val="right"/>
        <w:rPr>
          <w:rFonts w:cstheme="minorHAnsi"/>
          <w:b/>
          <w:bCs/>
        </w:rPr>
      </w:pPr>
      <w:r w:rsidRPr="00A22F01">
        <w:rPr>
          <w:rFonts w:cstheme="minorHAnsi"/>
          <w:b/>
          <w:bCs/>
        </w:rPr>
        <w:t xml:space="preserve">Radny Rady Miejskiej w Gołdapi </w:t>
      </w:r>
    </w:p>
    <w:p w14:paraId="1CDFAE14" w14:textId="77777777" w:rsidR="00760337" w:rsidRPr="00A22F01" w:rsidRDefault="00760337" w:rsidP="00A22F01">
      <w:pPr>
        <w:spacing w:after="0" w:line="360" w:lineRule="auto"/>
        <w:ind w:firstLine="708"/>
        <w:jc w:val="both"/>
        <w:rPr>
          <w:rFonts w:cstheme="minorHAnsi"/>
        </w:rPr>
      </w:pPr>
    </w:p>
    <w:p w14:paraId="4C260477" w14:textId="76854804" w:rsidR="00760337" w:rsidRPr="00A22F01" w:rsidRDefault="00760337" w:rsidP="00A22F01">
      <w:pPr>
        <w:spacing w:after="0" w:line="360" w:lineRule="auto"/>
        <w:ind w:firstLine="708"/>
        <w:jc w:val="both"/>
        <w:rPr>
          <w:rFonts w:cstheme="minorHAnsi"/>
        </w:rPr>
      </w:pPr>
      <w:r w:rsidRPr="00A22F01">
        <w:rPr>
          <w:rFonts w:cstheme="minorHAnsi"/>
        </w:rPr>
        <w:t>W odpowiedzi na przekazane Burmistrzowi Gołdapi w dniu 17 grudnia 2021 r. Pana pismo</w:t>
      </w:r>
      <w:r w:rsidRPr="00A22F01">
        <w:rPr>
          <w:rFonts w:cstheme="minorHAnsi"/>
        </w:rPr>
        <w:br/>
        <w:t xml:space="preserve">z dnia 13.12.2021 r. zatytułowane „zapytania”, uprzejmie wyjaśniam, że część pytań nie spełnia warunków wymaganych do uznania ich za zapytania w rozumieniu ustawy o samorządzie gminnym. </w:t>
      </w:r>
    </w:p>
    <w:p w14:paraId="698622D8" w14:textId="77777777" w:rsidR="00760337" w:rsidRPr="00A22F01" w:rsidRDefault="00760337" w:rsidP="00A22F01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Stosownie do zapisów art. 24 ust. 5 ustawy z dnia 8 marca 1990 r. o samorządzie gminnym</w:t>
      </w:r>
      <w:r w:rsidRPr="00A22F01">
        <w:rPr>
          <w:rFonts w:eastAsia="Times New Roman" w:cstheme="minorHAnsi"/>
          <w:lang w:eastAsia="pl-PL"/>
        </w:rPr>
        <w:br/>
      </w:r>
      <w:bookmarkStart w:id="0" w:name="_Hlk61471270"/>
      <w:r w:rsidRPr="00A22F01">
        <w:rPr>
          <w:rFonts w:eastAsia="Times New Roman" w:cstheme="minorHAnsi"/>
          <w:lang w:eastAsia="pl-PL"/>
        </w:rPr>
        <w:t>(</w:t>
      </w:r>
      <w:proofErr w:type="spellStart"/>
      <w:r w:rsidRPr="00A22F01">
        <w:rPr>
          <w:rFonts w:eastAsia="Times New Roman" w:cstheme="minorHAnsi"/>
          <w:lang w:eastAsia="pl-PL"/>
        </w:rPr>
        <w:t>t.j</w:t>
      </w:r>
      <w:proofErr w:type="spellEnd"/>
      <w:r w:rsidRPr="00A22F01">
        <w:rPr>
          <w:rFonts w:eastAsia="Times New Roman" w:cstheme="minorHAnsi"/>
          <w:lang w:eastAsia="pl-PL"/>
        </w:rPr>
        <w:t xml:space="preserve">. Dz. U. z 2020 r. poz. 713 z </w:t>
      </w:r>
      <w:proofErr w:type="spellStart"/>
      <w:r w:rsidRPr="00A22F01">
        <w:rPr>
          <w:rFonts w:eastAsia="Times New Roman" w:cstheme="minorHAnsi"/>
          <w:lang w:eastAsia="pl-PL"/>
        </w:rPr>
        <w:t>późn</w:t>
      </w:r>
      <w:proofErr w:type="spellEnd"/>
      <w:r w:rsidRPr="00A22F01">
        <w:rPr>
          <w:rFonts w:eastAsia="Times New Roman" w:cstheme="minorHAnsi"/>
          <w:lang w:eastAsia="pl-PL"/>
        </w:rPr>
        <w:t xml:space="preserve">. zm.) </w:t>
      </w:r>
      <w:bookmarkEnd w:id="0"/>
      <w:r w:rsidRPr="00A22F01">
        <w:rPr>
          <w:rFonts w:eastAsia="Times New Roman" w:cstheme="minorHAnsi"/>
          <w:u w:val="single"/>
          <w:lang w:eastAsia="pl-PL"/>
        </w:rPr>
        <w:t>zapytania</w:t>
      </w:r>
      <w:r w:rsidRPr="00A22F01">
        <w:rPr>
          <w:rFonts w:eastAsia="Times New Roman" w:cstheme="minorHAnsi"/>
          <w:lang w:eastAsia="pl-PL"/>
        </w:rPr>
        <w:t xml:space="preserve"> składa się w sprawach aktualnych problemów gminy, a także w celu uzyskania informacji o konkretnym stanie faktycznym. Zapytanie powinno zawierać krótkie przedstawienie stanu faktycznego będącego jej przedmiotem oraz wynikające z niego pytanie. </w:t>
      </w:r>
    </w:p>
    <w:p w14:paraId="59F39B99" w14:textId="77777777" w:rsidR="00760337" w:rsidRPr="00A22F01" w:rsidRDefault="00760337" w:rsidP="00A22F01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 xml:space="preserve">W piśmie z dnia 13.12.2021 r. postawił Pan 19 pytań „w oderwaniu” jednak od stanu faktycznego, którego przedstawienie jest ustawowo wymagane. Poza tym treść pytań nie odnosi się do aktualnych problemów gminy, a zawiera insynuacje i domysły, co może naruszać dobra osobiste osób w nich wymienionych. </w:t>
      </w:r>
    </w:p>
    <w:p w14:paraId="71A52255" w14:textId="77777777" w:rsidR="00760337" w:rsidRPr="00A22F01" w:rsidRDefault="00760337" w:rsidP="00A22F01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 xml:space="preserve">Taki sposób wyrażania przez Pana swoich stanowisk w zadawanych pytaniach narusza dobre obyczaje oraz zasady współżycia społecznego. </w:t>
      </w:r>
    </w:p>
    <w:p w14:paraId="67230A57" w14:textId="14AEA3F4" w:rsidR="00760337" w:rsidRPr="00A22F01" w:rsidRDefault="00760337" w:rsidP="00A22F01">
      <w:pPr>
        <w:shd w:val="clear" w:color="auto" w:fill="FFFFFF"/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 xml:space="preserve">Mając na uwadze powyższe informuję, że ww. Pana pismo w części dotyczącej zapytań dotyczących: </w:t>
      </w:r>
    </w:p>
    <w:p w14:paraId="1F57BBD3" w14:textId="234F5EC3" w:rsidR="00760337" w:rsidRPr="00A22F01" w:rsidRDefault="00760337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WA.0003.56.2021</w:t>
      </w:r>
      <w:r w:rsidRPr="00A22F01">
        <w:rPr>
          <w:rFonts w:eastAsia="Times New Roman" w:cstheme="minorHAnsi"/>
          <w:lang w:eastAsia="pl-PL"/>
        </w:rPr>
        <w:t xml:space="preserve"> - Cyt. „</w:t>
      </w:r>
      <w:r w:rsidRPr="00A22F01">
        <w:t>2. Jeden z gołdapskich przedsiębiorców Z. Galiński, który w ostatnich latach zrealizował Gminne inwestycje na kilkadziesiąt milionów zł. wybudował Panu Burmistrzowi 41 arowy staw, prawdopodobnie za darmo ( wyceniony na ok. 200 tys. zł ) w miejscowości Włosty.</w:t>
      </w:r>
    </w:p>
    <w:p w14:paraId="03CD3E6F" w14:textId="6D9356B4" w:rsidR="00760337" w:rsidRPr="00A22F01" w:rsidRDefault="00760337" w:rsidP="00A22F01">
      <w:pPr>
        <w:spacing w:after="0" w:line="360" w:lineRule="auto"/>
        <w:jc w:val="both"/>
      </w:pPr>
      <w:r w:rsidRPr="00A22F01">
        <w:t xml:space="preserve">Czy zdaniem Pana Burmistrza Luto są to właściwe standardy, nie budzące żadnych wątpliwości </w:t>
      </w:r>
      <w:r w:rsidRPr="00A22F01">
        <w:br/>
        <w:t xml:space="preserve">i podejrzeń o korupcję ?”, </w:t>
      </w:r>
    </w:p>
    <w:p w14:paraId="7838FB50" w14:textId="77777777" w:rsidR="0043000C" w:rsidRPr="00A22F01" w:rsidRDefault="00760337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WA.0003.5</w:t>
      </w:r>
      <w:r w:rsidR="0043000C" w:rsidRPr="00A22F01">
        <w:rPr>
          <w:rFonts w:eastAsia="Times New Roman" w:cstheme="minorHAnsi"/>
          <w:b/>
          <w:bCs/>
          <w:lang w:eastAsia="pl-PL"/>
        </w:rPr>
        <w:t>8</w:t>
      </w:r>
      <w:r w:rsidRPr="00A22F01">
        <w:rPr>
          <w:rFonts w:eastAsia="Times New Roman" w:cstheme="minorHAnsi"/>
          <w:b/>
          <w:bCs/>
          <w:lang w:eastAsia="pl-PL"/>
        </w:rPr>
        <w:t>.2021</w:t>
      </w:r>
      <w:r w:rsidRPr="00A22F01">
        <w:rPr>
          <w:rFonts w:eastAsia="Times New Roman" w:cstheme="minorHAnsi"/>
          <w:lang w:eastAsia="pl-PL"/>
        </w:rPr>
        <w:t xml:space="preserve"> - Cyt. „</w:t>
      </w:r>
      <w:r w:rsidRPr="00A22F01">
        <w:t xml:space="preserve">4. W dniu 28 04 2021 r. złożył Pan Burmistrz Luto oświadczenie majątkowe podpisane pod </w:t>
      </w:r>
      <w:proofErr w:type="spellStart"/>
      <w:r w:rsidRPr="00A22F01">
        <w:t>grożbą</w:t>
      </w:r>
      <w:proofErr w:type="spellEnd"/>
      <w:r w:rsidRPr="00A22F01">
        <w:t xml:space="preserve"> odpowiedzialności z art 233 KK </w:t>
      </w:r>
      <w:r w:rsidR="0043000C" w:rsidRPr="00A22F01">
        <w:t>.</w:t>
      </w:r>
    </w:p>
    <w:p w14:paraId="07890206" w14:textId="009F3ECD" w:rsidR="00760337" w:rsidRPr="00A22F01" w:rsidRDefault="00760337" w:rsidP="00A22F01">
      <w:pPr>
        <w:spacing w:after="0" w:line="360" w:lineRule="auto"/>
        <w:jc w:val="both"/>
      </w:pPr>
      <w:r w:rsidRPr="00A22F01">
        <w:t>Czy wobec powyższego dokonywał Pan Burmistrz jakichkolwiek korekt w tym oświadczeniu?</w:t>
      </w:r>
    </w:p>
    <w:p w14:paraId="03887DD1" w14:textId="7149219C" w:rsidR="00760337" w:rsidRPr="00A22F01" w:rsidRDefault="00760337" w:rsidP="00A22F01">
      <w:pPr>
        <w:spacing w:after="0" w:line="360" w:lineRule="auto"/>
        <w:jc w:val="both"/>
      </w:pPr>
      <w:r w:rsidRPr="00A22F01">
        <w:lastRenderedPageBreak/>
        <w:t xml:space="preserve">Czy uważa Pan Burmistrz Luto ,że wybudowany staw we Włostach o pow. 0,41 ha oraz siedlisko zabudowane na tej samej nieruchomości nie powinno  podnieść wartości tej nieruchomości ,skoro wycenił Pan ją na 70 tys. ,czyli tyle samo co w 2020 i 2019 r.2018 czy w 2017 r.?”, </w:t>
      </w:r>
    </w:p>
    <w:p w14:paraId="52CC3A40" w14:textId="3A897728" w:rsidR="00760337" w:rsidRPr="00A22F01" w:rsidRDefault="0043000C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WA.0003.59.2021</w:t>
      </w:r>
      <w:r w:rsidRPr="00A22F01">
        <w:rPr>
          <w:rFonts w:eastAsia="Times New Roman" w:cstheme="minorHAnsi"/>
          <w:lang w:eastAsia="pl-PL"/>
        </w:rPr>
        <w:t xml:space="preserve"> </w:t>
      </w:r>
      <w:r w:rsidR="00760337" w:rsidRPr="00A22F01">
        <w:t>- Cyt. „5 .W oświadczeniu majątkowym złożonym w kwietniu 2021 r za rok 2020 napisał Pan Burmistrz Luto ,że posiada siedlisko parterowe z więźbą dachową w miejscowości Włosty. Ponieważ mam zdjęcia z datą i godziną ,że nowy dom we Włostach posiadał pod koniec 2020 r. czerwoną dachówkę ceramiczną ,która musiała kosztować kilkadziesiąt tys. zł.</w:t>
      </w:r>
    </w:p>
    <w:p w14:paraId="5659B8D4" w14:textId="576AEC14" w:rsidR="00760337" w:rsidRPr="00A22F01" w:rsidRDefault="00760337" w:rsidP="00A22F01">
      <w:pPr>
        <w:spacing w:after="0" w:line="360" w:lineRule="auto"/>
        <w:jc w:val="both"/>
      </w:pPr>
      <w:r w:rsidRPr="00A22F01">
        <w:t>Moje pytanie brzmi : czy Burmistrz Luto świadomie skłamał w oświadczeniu majątkowym</w:t>
      </w:r>
      <w:r w:rsidR="0043000C" w:rsidRPr="00A22F01">
        <w:t xml:space="preserve"> </w:t>
      </w:r>
      <w:r w:rsidRPr="00A22F01">
        <w:t>nie wpisując tej  znaczącej inwestycji do oświadczenia majątkowego.?</w:t>
      </w:r>
    </w:p>
    <w:p w14:paraId="4B147D26" w14:textId="2612FCD6" w:rsidR="00760337" w:rsidRPr="00A22F01" w:rsidRDefault="00760337" w:rsidP="00A22F01">
      <w:pPr>
        <w:spacing w:after="0" w:line="360" w:lineRule="auto"/>
        <w:jc w:val="both"/>
      </w:pPr>
      <w:r w:rsidRPr="00A22F01">
        <w:t>Dodam ,że to na mój wniosek prokuratura zabezpieczyła Dziennik Budowy nowego domu we Włostach,</w:t>
      </w:r>
    </w:p>
    <w:p w14:paraId="6C11F65D" w14:textId="77777777" w:rsidR="00760337" w:rsidRPr="00A22F01" w:rsidRDefault="00760337" w:rsidP="00A22F01">
      <w:pPr>
        <w:spacing w:after="0" w:line="360" w:lineRule="auto"/>
        <w:jc w:val="both"/>
      </w:pPr>
      <w:r w:rsidRPr="00A22F01">
        <w:t>Poza tym  są zdjęcia satelitarne z 2020 r. gdzie wyraźnie widać dachówkę.”,</w:t>
      </w:r>
    </w:p>
    <w:p w14:paraId="2584FF5C" w14:textId="6B4F6F37" w:rsidR="00760337" w:rsidRPr="00A22F01" w:rsidRDefault="0043000C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WA.0003.60.2021</w:t>
      </w:r>
      <w:r w:rsidRPr="00A22F01">
        <w:rPr>
          <w:rFonts w:eastAsia="Times New Roman" w:cstheme="minorHAnsi"/>
          <w:lang w:eastAsia="pl-PL"/>
        </w:rPr>
        <w:t xml:space="preserve"> </w:t>
      </w:r>
      <w:r w:rsidR="00760337" w:rsidRPr="00A22F01">
        <w:t>- Cyt. „6.W  świetle prawa budowa stawu we Włostach jest budowlą. Czy Tomasz Luto</w:t>
      </w:r>
      <w:r w:rsidRPr="00A22F01">
        <w:t xml:space="preserve"> </w:t>
      </w:r>
      <w:r w:rsidR="00760337" w:rsidRPr="00A22F01">
        <w:t xml:space="preserve">Posiada tzw. dziennik budowy  tego stawu  do czego jest zobowiązany ?”, </w:t>
      </w:r>
    </w:p>
    <w:p w14:paraId="4B46F0CF" w14:textId="1B877CF8" w:rsidR="00760337" w:rsidRPr="00A22F01" w:rsidRDefault="0043000C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WA.0003.66.2021</w:t>
      </w:r>
      <w:r w:rsidRPr="00A22F01">
        <w:rPr>
          <w:rFonts w:eastAsia="Times New Roman" w:cstheme="minorHAnsi"/>
          <w:lang w:eastAsia="pl-PL"/>
        </w:rPr>
        <w:t xml:space="preserve"> </w:t>
      </w:r>
      <w:r w:rsidR="00760337" w:rsidRPr="00A22F01">
        <w:t xml:space="preserve">- Cyt. „12.Czy Prezes Gminnej Spółki ADM jest zatrudniony na pełnym etacie skoro prawie nigdy jego nie ma w siedzibie Spółki ?”, </w:t>
      </w:r>
    </w:p>
    <w:p w14:paraId="083CB5D3" w14:textId="5C790F6D" w:rsidR="00760337" w:rsidRPr="00A22F01" w:rsidRDefault="0043000C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>WA.0003.68.2021</w:t>
      </w:r>
      <w:r w:rsidRPr="00A22F01">
        <w:t xml:space="preserve"> </w:t>
      </w:r>
      <w:r w:rsidR="00760337" w:rsidRPr="00A22F01">
        <w:t xml:space="preserve">- Cyt. „14.Ile milionów złotych otrzymała Gmina Gołdap za oddanie dla prywatnego monopolisty biznesu w postaci dostaw ciepła dla instytucji publicznych oraz wspólnot mieszkaniowych?”, </w:t>
      </w:r>
    </w:p>
    <w:p w14:paraId="62692D3F" w14:textId="230339B4" w:rsidR="00760337" w:rsidRPr="00A22F01" w:rsidRDefault="0043000C" w:rsidP="00A22F01">
      <w:pPr>
        <w:spacing w:after="0" w:line="360" w:lineRule="auto"/>
        <w:jc w:val="both"/>
      </w:pPr>
      <w:r w:rsidRPr="00A22F01">
        <w:rPr>
          <w:rFonts w:eastAsia="Times New Roman" w:cstheme="minorHAnsi"/>
          <w:b/>
          <w:bCs/>
          <w:lang w:eastAsia="pl-PL"/>
        </w:rPr>
        <w:t xml:space="preserve">WA.0003.72.2021 </w:t>
      </w:r>
      <w:r w:rsidR="00760337" w:rsidRPr="00A22F01">
        <w:t xml:space="preserve">- Cyt. „18.Co miał na myśli Burmistrz Tomasz Luto pisząc w raporcie o stanie Gminy Gołdap, że posiadamy ciepłownię miejską, gdzie ona się znajduje?”. </w:t>
      </w:r>
    </w:p>
    <w:p w14:paraId="77F9A8F8" w14:textId="77777777" w:rsidR="00760337" w:rsidRPr="00A22F01" w:rsidRDefault="00760337" w:rsidP="00A22F01">
      <w:pPr>
        <w:shd w:val="clear" w:color="auto" w:fill="FFFFFF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 xml:space="preserve">pozostaje bez odpowiedzi. </w:t>
      </w:r>
    </w:p>
    <w:p w14:paraId="3FD41F31" w14:textId="77777777" w:rsidR="00760337" w:rsidRPr="00A22F01" w:rsidRDefault="00760337" w:rsidP="00A22F01">
      <w:pPr>
        <w:shd w:val="clear" w:color="auto" w:fill="FFFFFF"/>
        <w:spacing w:after="0" w:line="360" w:lineRule="auto"/>
        <w:ind w:firstLine="5103"/>
        <w:rPr>
          <w:rFonts w:eastAsia="Times New Roman" w:cstheme="minorHAnsi"/>
          <w:lang w:eastAsia="pl-PL"/>
        </w:rPr>
      </w:pPr>
      <w:r w:rsidRPr="00A22F01">
        <w:rPr>
          <w:rFonts w:eastAsia="Times New Roman" w:cstheme="minorHAnsi"/>
          <w:lang w:eastAsia="pl-PL"/>
        </w:rPr>
        <w:t>Z poważaniem</w:t>
      </w:r>
    </w:p>
    <w:p w14:paraId="47BD6042" w14:textId="77777777" w:rsidR="00760337" w:rsidRPr="00A22F01" w:rsidRDefault="00760337" w:rsidP="00A22F01">
      <w:pPr>
        <w:shd w:val="clear" w:color="auto" w:fill="FFFFFF"/>
        <w:spacing w:after="0" w:line="360" w:lineRule="auto"/>
        <w:ind w:firstLine="5103"/>
        <w:rPr>
          <w:rFonts w:eastAsia="Times New Roman" w:cstheme="minorHAnsi"/>
          <w:lang w:eastAsia="pl-PL"/>
        </w:rPr>
      </w:pPr>
    </w:p>
    <w:p w14:paraId="4722AC6D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183DB362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12176BA7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2789B039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683A4A47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49F99A5B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07A37652" w14:textId="77777777" w:rsidR="00760337" w:rsidRPr="00A22F01" w:rsidRDefault="00760337" w:rsidP="00A22F01">
      <w:pPr>
        <w:shd w:val="clear" w:color="auto" w:fill="FFFFFF"/>
        <w:spacing w:after="0" w:line="360" w:lineRule="auto"/>
        <w:rPr>
          <w:rFonts w:eastAsia="Times New Roman" w:cstheme="minorHAnsi"/>
          <w:lang w:eastAsia="pl-PL"/>
        </w:rPr>
      </w:pPr>
    </w:p>
    <w:p w14:paraId="47C256F5" w14:textId="6ACD36A8" w:rsidR="00270855" w:rsidRPr="00A22F01" w:rsidRDefault="00270855" w:rsidP="00A22F01">
      <w:pPr>
        <w:spacing w:after="0" w:line="360" w:lineRule="auto"/>
        <w:rPr>
          <w:rFonts w:cstheme="minorHAnsi"/>
        </w:rPr>
      </w:pPr>
    </w:p>
    <w:sectPr w:rsidR="00270855" w:rsidRPr="00A22F01" w:rsidSect="003E212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036"/>
    <w:multiLevelType w:val="hybridMultilevel"/>
    <w:tmpl w:val="710A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AD"/>
    <w:rsid w:val="0001007F"/>
    <w:rsid w:val="00025EDF"/>
    <w:rsid w:val="001377DA"/>
    <w:rsid w:val="00162D89"/>
    <w:rsid w:val="001B0C6C"/>
    <w:rsid w:val="001C44EA"/>
    <w:rsid w:val="00211DBF"/>
    <w:rsid w:val="00213268"/>
    <w:rsid w:val="00270855"/>
    <w:rsid w:val="00306D2E"/>
    <w:rsid w:val="003622B0"/>
    <w:rsid w:val="003C5234"/>
    <w:rsid w:val="003E2123"/>
    <w:rsid w:val="00420B8E"/>
    <w:rsid w:val="0043000C"/>
    <w:rsid w:val="004635A9"/>
    <w:rsid w:val="004C26D9"/>
    <w:rsid w:val="005C1FA1"/>
    <w:rsid w:val="005C68F2"/>
    <w:rsid w:val="005F42C1"/>
    <w:rsid w:val="00602360"/>
    <w:rsid w:val="0061707E"/>
    <w:rsid w:val="006574F2"/>
    <w:rsid w:val="006B1DE1"/>
    <w:rsid w:val="006B70F4"/>
    <w:rsid w:val="006C3BEA"/>
    <w:rsid w:val="00760337"/>
    <w:rsid w:val="0098597F"/>
    <w:rsid w:val="00A22F01"/>
    <w:rsid w:val="00C16960"/>
    <w:rsid w:val="00C63122"/>
    <w:rsid w:val="00CF396D"/>
    <w:rsid w:val="00D0482D"/>
    <w:rsid w:val="00E1155F"/>
    <w:rsid w:val="00E378F5"/>
    <w:rsid w:val="00E83462"/>
    <w:rsid w:val="00EE3B2F"/>
    <w:rsid w:val="00F0279F"/>
    <w:rsid w:val="00F5778E"/>
    <w:rsid w:val="00FB43CC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1E16"/>
  <w15:chartTrackingRefBased/>
  <w15:docId w15:val="{1C2D2461-B9CB-4933-AB75-53598E27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barbara.wozniak</dc:creator>
  <cp:keywords/>
  <dc:description/>
  <cp:lastModifiedBy>Katarzyna Krusznis</cp:lastModifiedBy>
  <cp:revision>10</cp:revision>
  <cp:lastPrinted>2021-12-20T14:26:00Z</cp:lastPrinted>
  <dcterms:created xsi:type="dcterms:W3CDTF">2021-12-15T13:16:00Z</dcterms:created>
  <dcterms:modified xsi:type="dcterms:W3CDTF">2021-12-30T11:44:00Z</dcterms:modified>
</cp:coreProperties>
</file>