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8A06" w14:textId="4887E2A1" w:rsidR="004B75A2" w:rsidRPr="004B75A2" w:rsidRDefault="004B75A2" w:rsidP="004B75A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49414413"/>
      <w:r w:rsidRPr="004B75A2">
        <w:rPr>
          <w:rFonts w:asciiTheme="minorHAnsi" w:hAnsiTheme="minorHAnsi" w:cstheme="minorHAnsi"/>
          <w:bCs/>
          <w:sz w:val="22"/>
          <w:szCs w:val="22"/>
        </w:rPr>
        <w:t xml:space="preserve">Burmistrz Gołdapi                                                                                                                            Gołdap, </w:t>
      </w:r>
      <w:r w:rsidR="009340D0">
        <w:rPr>
          <w:rFonts w:asciiTheme="minorHAnsi" w:hAnsiTheme="minorHAnsi" w:cstheme="minorHAnsi"/>
          <w:bCs/>
          <w:sz w:val="22"/>
          <w:szCs w:val="22"/>
        </w:rPr>
        <w:t>16</w:t>
      </w:r>
      <w:r w:rsidRPr="004B75A2">
        <w:rPr>
          <w:rFonts w:asciiTheme="minorHAnsi" w:hAnsiTheme="minorHAnsi" w:cstheme="minorHAnsi"/>
          <w:bCs/>
          <w:sz w:val="22"/>
          <w:szCs w:val="22"/>
        </w:rPr>
        <w:t>.0</w:t>
      </w:r>
      <w:r w:rsidR="00F86BA0">
        <w:rPr>
          <w:rFonts w:asciiTheme="minorHAnsi" w:hAnsiTheme="minorHAnsi" w:cstheme="minorHAnsi"/>
          <w:bCs/>
          <w:sz w:val="22"/>
          <w:szCs w:val="22"/>
        </w:rPr>
        <w:t>7</w:t>
      </w:r>
      <w:r w:rsidRPr="004B75A2">
        <w:rPr>
          <w:rFonts w:asciiTheme="minorHAnsi" w:hAnsiTheme="minorHAnsi" w:cstheme="minorHAnsi"/>
          <w:bCs/>
          <w:sz w:val="22"/>
          <w:szCs w:val="22"/>
        </w:rPr>
        <w:t>.2021 r.</w:t>
      </w:r>
    </w:p>
    <w:p w14:paraId="1B33FB0C" w14:textId="77777777" w:rsidR="004B75A2" w:rsidRPr="004B75A2" w:rsidRDefault="004B75A2" w:rsidP="004B75A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75A2">
        <w:rPr>
          <w:rFonts w:asciiTheme="minorHAnsi" w:hAnsiTheme="minorHAnsi" w:cstheme="minorHAnsi"/>
          <w:bCs/>
          <w:sz w:val="22"/>
          <w:szCs w:val="22"/>
        </w:rPr>
        <w:t>Plac Zwycięstwa 14</w:t>
      </w:r>
    </w:p>
    <w:p w14:paraId="3432C05F" w14:textId="77777777" w:rsidR="004B75A2" w:rsidRPr="004B75A2" w:rsidRDefault="004B75A2" w:rsidP="004B75A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75A2">
        <w:rPr>
          <w:rFonts w:asciiTheme="minorHAnsi" w:hAnsiTheme="minorHAnsi" w:cstheme="minorHAnsi"/>
          <w:bCs/>
          <w:sz w:val="22"/>
          <w:szCs w:val="22"/>
        </w:rPr>
        <w:t>19-500 Gołdap</w:t>
      </w:r>
    </w:p>
    <w:p w14:paraId="1A0ABB28" w14:textId="0487885C" w:rsidR="004B75A2" w:rsidRPr="004B75A2" w:rsidRDefault="004B75A2" w:rsidP="004B75A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75A2">
        <w:rPr>
          <w:rFonts w:asciiTheme="minorHAnsi" w:hAnsiTheme="minorHAnsi" w:cstheme="minorHAnsi"/>
          <w:bCs/>
          <w:sz w:val="22"/>
          <w:szCs w:val="22"/>
        </w:rPr>
        <w:t>WA.143</w:t>
      </w:r>
      <w:r w:rsidR="00190338">
        <w:rPr>
          <w:rFonts w:asciiTheme="minorHAnsi" w:hAnsiTheme="minorHAnsi" w:cstheme="minorHAnsi"/>
          <w:bCs/>
          <w:sz w:val="22"/>
          <w:szCs w:val="22"/>
        </w:rPr>
        <w:t>1.</w:t>
      </w:r>
      <w:r w:rsidR="003A19AD">
        <w:rPr>
          <w:rFonts w:asciiTheme="minorHAnsi" w:hAnsiTheme="minorHAnsi" w:cstheme="minorHAnsi"/>
          <w:bCs/>
          <w:sz w:val="22"/>
          <w:szCs w:val="22"/>
        </w:rPr>
        <w:t>104</w:t>
      </w:r>
      <w:r w:rsidR="00190338">
        <w:rPr>
          <w:rFonts w:asciiTheme="minorHAnsi" w:hAnsiTheme="minorHAnsi" w:cstheme="minorHAnsi"/>
          <w:bCs/>
          <w:sz w:val="22"/>
          <w:szCs w:val="22"/>
        </w:rPr>
        <w:t>.</w:t>
      </w:r>
      <w:r w:rsidRPr="004B75A2">
        <w:rPr>
          <w:rFonts w:asciiTheme="minorHAnsi" w:hAnsiTheme="minorHAnsi" w:cstheme="minorHAnsi"/>
          <w:bCs/>
          <w:sz w:val="22"/>
          <w:szCs w:val="22"/>
        </w:rPr>
        <w:t>2021</w:t>
      </w:r>
    </w:p>
    <w:p w14:paraId="06D201C2" w14:textId="77777777" w:rsidR="004B75A2" w:rsidRPr="004B75A2" w:rsidRDefault="004B75A2" w:rsidP="004B75A2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DC7E8B6" w14:textId="77777777" w:rsidR="00CD47B0" w:rsidRDefault="00CD47B0" w:rsidP="004B75A2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19A213B" w14:textId="3F9D0345" w:rsidR="004B75A2" w:rsidRPr="004B75A2" w:rsidRDefault="004B75A2" w:rsidP="004B75A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75A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Dotyczy: wniosku o udostępnienie informacji publicznej z dnia </w:t>
      </w:r>
      <w:r w:rsidR="009340D0">
        <w:rPr>
          <w:rFonts w:asciiTheme="minorHAnsi" w:hAnsiTheme="minorHAnsi" w:cstheme="minorHAnsi"/>
          <w:bCs/>
          <w:i/>
          <w:iCs/>
          <w:sz w:val="22"/>
          <w:szCs w:val="22"/>
        </w:rPr>
        <w:t>3.07.2021 r.</w:t>
      </w:r>
    </w:p>
    <w:p w14:paraId="50F99F49" w14:textId="77777777" w:rsidR="004B75A2" w:rsidRPr="004B75A2" w:rsidRDefault="004B75A2" w:rsidP="00B45F3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609EF8" w14:textId="77777777" w:rsidR="004B75A2" w:rsidRPr="004B75A2" w:rsidRDefault="004B75A2" w:rsidP="00B45F3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75A2">
        <w:rPr>
          <w:rFonts w:asciiTheme="minorHAnsi" w:hAnsiTheme="minorHAnsi" w:cstheme="minorHAnsi"/>
          <w:bCs/>
          <w:sz w:val="22"/>
          <w:szCs w:val="22"/>
        </w:rPr>
        <w:t>Na podstawie ustawy z dnia 6 września 2001 r. o dostępie do informacji publicznej (</w:t>
      </w:r>
      <w:proofErr w:type="spellStart"/>
      <w:r w:rsidRPr="004B75A2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Pr="004B75A2">
        <w:rPr>
          <w:rFonts w:asciiTheme="minorHAnsi" w:hAnsiTheme="minorHAnsi" w:cstheme="minorHAnsi"/>
          <w:bCs/>
          <w:sz w:val="22"/>
          <w:szCs w:val="22"/>
        </w:rPr>
        <w:t>. Dz. U. z 2020 r.</w:t>
      </w:r>
      <w:r w:rsidRPr="004B75A2">
        <w:rPr>
          <w:rFonts w:asciiTheme="minorHAnsi" w:hAnsiTheme="minorHAnsi" w:cstheme="minorHAnsi"/>
          <w:bCs/>
          <w:sz w:val="22"/>
          <w:szCs w:val="22"/>
        </w:rPr>
        <w:br/>
        <w:t xml:space="preserve">poz. 2176) odpowiadając na wniosek o udostępnienie informacji publicznej w zakresie cyt.: </w:t>
      </w:r>
    </w:p>
    <w:p w14:paraId="19F1D746" w14:textId="77777777" w:rsidR="00006366" w:rsidRDefault="004B75A2" w:rsidP="00B45F36">
      <w:p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06366"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="00006366" w:rsidRPr="00006366">
        <w:rPr>
          <w:rFonts w:asciiTheme="minorHAnsi" w:hAnsiTheme="minorHAnsi" w:cstheme="minorHAnsi"/>
          <w:i/>
          <w:iCs/>
          <w:sz w:val="22"/>
          <w:szCs w:val="22"/>
        </w:rPr>
        <w:t>1) proszę o podanie kosztów zakupu wody butelkowanej, kawy, herbaty, cukru, słodyczy i innych artykułów spożywczych dla pracowników Urzędu Miejskiego w Gołdapi, jakie zostały poniesione w roku 2020 (wystarczające będzie podanie łącznych kosztów zakupów artykułów spożywczych na wewnętrzne potrzeby Urzędu Miejskiego);</w:t>
      </w:r>
    </w:p>
    <w:p w14:paraId="24636860" w14:textId="72008B6D" w:rsidR="00B45F36" w:rsidRPr="00006366" w:rsidRDefault="00006366" w:rsidP="00B45F36">
      <w:pPr>
        <w:spacing w:line="360" w:lineRule="auto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r w:rsidRPr="00006366">
        <w:rPr>
          <w:rFonts w:asciiTheme="minorHAnsi" w:hAnsiTheme="minorHAnsi" w:cstheme="minorHAnsi"/>
          <w:i/>
          <w:iCs/>
          <w:sz w:val="22"/>
          <w:szCs w:val="22"/>
        </w:rPr>
        <w:t>2) proszę także o informację, w jakich sklepach lub hurtowniach zakupy te były dokonywane.”</w:t>
      </w:r>
    </w:p>
    <w:p w14:paraId="205D792C" w14:textId="0EC42501" w:rsidR="00946FD2" w:rsidRDefault="005D13ED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informuję, co następuje:</w:t>
      </w:r>
    </w:p>
    <w:p w14:paraId="3989FA88" w14:textId="5F8C0F08" w:rsidR="00BA3066" w:rsidRDefault="005D13ED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ad. 1) </w:t>
      </w:r>
      <w:r w:rsidR="00DB2F6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2020 roku 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były zakupione na rzecz pracowników Urzędu Miejskiego w Gołdapi woda butelkowana i</w:t>
      </w:r>
      <w:r w:rsidR="0041372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 </w:t>
      </w:r>
      <w:r w:rsidR="00780BA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dystrybutorach oraz</w:t>
      </w:r>
      <w:r w:rsidR="0036642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 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artykuły spożywcze przysługujące pracownikom przepisami prawa</w:t>
      </w:r>
      <w:r w:rsidR="00BA306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97220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dotyczącymi bezpieczeństwa i higieny pracy. 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Poza ww. artykułami </w:t>
      </w:r>
      <w:r w:rsidR="0075424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2020 roku 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były zakupione woda butelkowana</w:t>
      </w:r>
      <w:r w:rsidR="0041372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41372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i w dystrybutorach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, kawa, herbata, cukier i słodycze na potrzeby obsługi organizowanych spotkań </w:t>
      </w:r>
      <w:r w:rsidR="0041372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służbowych 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Urzędzie Miejskim w Gołdapi.</w:t>
      </w:r>
      <w:r w:rsidR="0097220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Łączny koszt </w:t>
      </w:r>
      <w:r w:rsidR="00B066E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zakupu 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ww. artykułów w</w:t>
      </w:r>
      <w:r w:rsidR="0075424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 </w:t>
      </w:r>
      <w:r w:rsidR="0029305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2020 roku wyniósł </w:t>
      </w:r>
      <w:r w:rsidR="00DB2F6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13 953,22 zł,</w:t>
      </w:r>
    </w:p>
    <w:p w14:paraId="2A6422EB" w14:textId="77777777" w:rsidR="00DB2F6E" w:rsidRDefault="00CA0BB5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ad. 2) </w:t>
      </w:r>
      <w:r w:rsidR="00DB2F6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ww. artykuły spożywcze zostały zakupione w:</w:t>
      </w:r>
    </w:p>
    <w:p w14:paraId="17A76D27" w14:textId="77777777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Hurtownia Mona – Kontra Sp. z o.o. z oddziałem w Gołdapi, ul. Suwalska 16, 19-500 Gołdap,</w:t>
      </w:r>
    </w:p>
    <w:p w14:paraId="5D39765B" w14:textId="77777777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„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Tigmos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” Ireneusz 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Gryniewicz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, ul. Osiedlowa 8/15, 19-54 Dubeninki,</w:t>
      </w:r>
    </w:p>
    <w:p w14:paraId="51BB6A3C" w14:textId="33008F37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„Podlasek”, ul. 1 Maja 41, 19-500 Gołdap,</w:t>
      </w:r>
    </w:p>
    <w:p w14:paraId="320CE02B" w14:textId="3782F04C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- 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Ambira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Marek Różański, ul. Partyzantów 16/3, 19-500 Gołdap,</w:t>
      </w:r>
    </w:p>
    <w:p w14:paraId="354959BE" w14:textId="4FAD600E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Eden Springs Sp. z o.o., ul. Perła 10, 41-300 Dąbrowa Górnicza,</w:t>
      </w:r>
    </w:p>
    <w:p w14:paraId="494AD087" w14:textId="75551EB4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Delikatesy Centrum PSS Gołdap, Plac Zwycięstwa 8, 19-500 Gołdap,</w:t>
      </w:r>
    </w:p>
    <w:p w14:paraId="5D87DB78" w14:textId="20A30125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Lidl Gołdap, ul. Wojska Polskiego 14, 19-500 Gołdap,</w:t>
      </w:r>
    </w:p>
    <w:p w14:paraId="286F9FF7" w14:textId="03AD7CA2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- 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Torttownia</w:t>
      </w:r>
      <w:r w:rsidR="001436F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</w:t>
      </w:r>
      <w:proofErr w:type="spellEnd"/>
      <w:r w:rsidR="001436F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Małgosi, Małgorzata 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Radzaj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, ul. Brzozowa 11, 19-500 Gołdap,</w:t>
      </w:r>
    </w:p>
    <w:p w14:paraId="3D748EBC" w14:textId="34DBBB20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lastRenderedPageBreak/>
        <w:t>- Cukiernia Jana, Jan Staniszewski, Plac Zwycięstwa 8b, 19-500 Gołdap,</w:t>
      </w:r>
    </w:p>
    <w:p w14:paraId="6CA68EB1" w14:textId="7D793260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- AS </w:t>
      </w:r>
      <w:proofErr w:type="spellStart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Bylak</w:t>
      </w:r>
      <w:proofErr w:type="spellEnd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i Wspólnicy Sp. z o.o. Sklep Wielobranżowy, ul. Matejki 4, 19-500 Gołdap,</w:t>
      </w:r>
    </w:p>
    <w:p w14:paraId="2D8E806A" w14:textId="6CC158BB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Tesco Polska Sp. z o.o., ul. Wolności 2, 19-500 Gołdap,</w:t>
      </w:r>
    </w:p>
    <w:p w14:paraId="5075FB37" w14:textId="77E89E80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Biedronka, ul. Królewiecka 8, 19-500 Gołdap,</w:t>
      </w:r>
    </w:p>
    <w:p w14:paraId="3215965A" w14:textId="224DB879" w:rsidR="00DB2F6E" w:rsidRDefault="00DB2F6E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Społem Powszechna Spół</w:t>
      </w:r>
      <w:r w:rsidR="00A36AE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dzielnia Spożywców w Gołdapi, Plac Zwycięstwa 8, 19-500 Gołdap. </w:t>
      </w:r>
    </w:p>
    <w:p w14:paraId="16945E78" w14:textId="04685837" w:rsidR="00CA0BB5" w:rsidRPr="00946FD2" w:rsidRDefault="000B6D7D" w:rsidP="00B45F36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</w:p>
    <w:p w14:paraId="0FC3522A" w14:textId="53BE238B" w:rsidR="009F6E0C" w:rsidRPr="005808B1" w:rsidRDefault="009F6E0C" w:rsidP="005808B1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3D1AD692" w14:textId="2C43B74A" w:rsidR="004B75A2" w:rsidRDefault="004B75A2" w:rsidP="005808B1">
      <w:pPr>
        <w:spacing w:line="276" w:lineRule="auto"/>
        <w:ind w:left="637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75A2">
        <w:rPr>
          <w:rFonts w:asciiTheme="minorHAnsi" w:hAnsiTheme="minorHAnsi" w:cstheme="minorHAnsi"/>
          <w:bCs/>
          <w:sz w:val="22"/>
          <w:szCs w:val="22"/>
        </w:rPr>
        <w:t>Z poważaniem</w:t>
      </w:r>
    </w:p>
    <w:p w14:paraId="3CDB6AE6" w14:textId="77777777" w:rsidR="00D15CA2" w:rsidRDefault="00D15CA2" w:rsidP="005808B1">
      <w:pPr>
        <w:spacing w:line="276" w:lineRule="auto"/>
        <w:ind w:left="637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EE26D7" w14:textId="77777777" w:rsidR="00D15CA2" w:rsidRDefault="00D15CA2" w:rsidP="00D15CA2">
      <w:pPr>
        <w:spacing w:line="360" w:lineRule="auto"/>
        <w:ind w:left="637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 up. BURMISTRZA</w:t>
      </w:r>
    </w:p>
    <w:p w14:paraId="7F54DE38" w14:textId="77777777" w:rsidR="00D15CA2" w:rsidRDefault="00D15CA2" w:rsidP="00D15CA2">
      <w:pPr>
        <w:spacing w:line="360" w:lineRule="auto"/>
        <w:ind w:left="637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Róża Popławska</w:t>
      </w:r>
    </w:p>
    <w:p w14:paraId="75DDFB8F" w14:textId="77777777" w:rsidR="00D15CA2" w:rsidRDefault="00D15CA2" w:rsidP="00D15CA2">
      <w:pPr>
        <w:spacing w:line="360" w:lineRule="auto"/>
        <w:ind w:left="637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p.o. Kierownika Wydziału </w:t>
      </w:r>
    </w:p>
    <w:p w14:paraId="112EA149" w14:textId="60088878" w:rsidR="00D15CA2" w:rsidRPr="004B75A2" w:rsidRDefault="00D15CA2" w:rsidP="00D15CA2">
      <w:pPr>
        <w:spacing w:line="276" w:lineRule="auto"/>
        <w:ind w:left="637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ds. Administracyjnych</w:t>
      </w:r>
    </w:p>
    <w:p w14:paraId="49A66745" w14:textId="77777777" w:rsidR="004B75A2" w:rsidRPr="004B75A2" w:rsidRDefault="004B75A2" w:rsidP="004B75A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p w14:paraId="19D62A99" w14:textId="49461CFA" w:rsidR="00A01F87" w:rsidRDefault="00A01F87" w:rsidP="006A6049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21D27B63" w14:textId="22D45344" w:rsidR="007E2997" w:rsidRDefault="007E2997" w:rsidP="006A6049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68B2A6D" w14:textId="63E75F74" w:rsidR="007E2997" w:rsidRDefault="007E2997" w:rsidP="006A6049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3E45C666" w14:textId="15D9080E" w:rsidR="007E2997" w:rsidRDefault="007E2997" w:rsidP="006A6049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216C220" w14:textId="7E221293" w:rsidR="007E2997" w:rsidRDefault="007E2997" w:rsidP="006A6049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7C2F8025" w14:textId="4553F743" w:rsidR="007E2997" w:rsidRDefault="007E2997" w:rsidP="006A6049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141ADDD" w14:textId="0FB7E00A" w:rsidR="007E2997" w:rsidRDefault="007E2997" w:rsidP="006A6049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1CF28CEE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A0EB5D7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92649DC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1730C65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E5ADF54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525708E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15F23BB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A058051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2A7D81F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26C7568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416B781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0A3FA4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DAEF5DE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7151A2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BC1BE9C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CC2C4D9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5A53AA9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02710AC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F5767B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430FDEC" w14:textId="77777777" w:rsidR="00484B9B" w:rsidRDefault="00484B9B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DD7A994" w14:textId="0BCF20FB" w:rsidR="007E2997" w:rsidRPr="00C77C11" w:rsidRDefault="007E2997" w:rsidP="006A6049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77C11">
        <w:rPr>
          <w:rFonts w:asciiTheme="minorHAnsi" w:hAnsiTheme="minorHAnsi" w:cstheme="minorHAnsi"/>
          <w:bCs/>
          <w:sz w:val="20"/>
          <w:szCs w:val="20"/>
        </w:rPr>
        <w:t>Sporządziła Eliza Łaskarzewska</w:t>
      </w:r>
    </w:p>
    <w:sectPr w:rsidR="007E2997" w:rsidRPr="00C77C11" w:rsidSect="00946FD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701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BC14" w14:textId="77777777" w:rsidR="00F27DFE" w:rsidRDefault="00F27DFE">
      <w:r>
        <w:separator/>
      </w:r>
    </w:p>
  </w:endnote>
  <w:endnote w:type="continuationSeparator" w:id="0">
    <w:p w14:paraId="5D135E00" w14:textId="77777777" w:rsidR="00F27DFE" w:rsidRDefault="00F2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60DA" w14:textId="7385F8F5" w:rsidR="00D93E30" w:rsidRDefault="00D93E30" w:rsidP="00D93E30">
    <w:pPr>
      <w:pStyle w:val="Footerlef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4265AFF" wp14:editId="3E7DAD4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4119" cy="1370159"/>
          <wp:effectExtent l="0" t="0" r="1905" b="1905"/>
          <wp:wrapNone/>
          <wp:docPr id="8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119" cy="137015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DF6BB4" w14:textId="77777777" w:rsidR="00D93E30" w:rsidRDefault="00D93E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BF33" w14:textId="77777777" w:rsidR="003A6EB9" w:rsidRDefault="00C255D6">
    <w:pPr>
      <w:pStyle w:val="Footerlef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EBDCAE5" wp14:editId="621D94F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4119" cy="1370159"/>
          <wp:effectExtent l="0" t="0" r="1905" b="1905"/>
          <wp:wrapNone/>
          <wp:docPr id="3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119" cy="137015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C136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E8EFDF" wp14:editId="3A470891">
              <wp:simplePos x="0" y="0"/>
              <wp:positionH relativeFrom="column">
                <wp:posOffset>0</wp:posOffset>
              </wp:positionH>
              <wp:positionV relativeFrom="paragraph">
                <wp:posOffset>1440</wp:posOffset>
              </wp:positionV>
              <wp:extent cx="6113879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6675BE6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81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" strokeweight="1pt"/>
          </w:pict>
        </mc:Fallback>
      </mc:AlternateContent>
    </w:r>
  </w:p>
  <w:p w14:paraId="3CFAFBE4" w14:textId="77777777" w:rsidR="003A6EB9" w:rsidRDefault="00FC1360">
    <w:pPr>
      <w:pStyle w:val="Footerleft"/>
    </w:pPr>
    <w:r>
      <w:rPr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sz w:val="14"/>
          <w:szCs w:val="14"/>
        </w:rPr>
        <w:t>pom@goldap.pl</w:t>
      </w:r>
    </w:hyperlink>
    <w:r>
      <w:rPr>
        <w:sz w:val="14"/>
        <w:szCs w:val="14"/>
      </w:rPr>
      <w:t xml:space="preserve">, </w:t>
    </w:r>
    <w:hyperlink r:id="rId3" w:history="1">
      <w:r>
        <w:rPr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8C5F" w14:textId="77777777" w:rsidR="00F27DFE" w:rsidRDefault="00F27DFE">
      <w:r>
        <w:rPr>
          <w:color w:val="000000"/>
        </w:rPr>
        <w:separator/>
      </w:r>
    </w:p>
  </w:footnote>
  <w:footnote w:type="continuationSeparator" w:id="0">
    <w:p w14:paraId="310E96BE" w14:textId="77777777" w:rsidR="00F27DFE" w:rsidRDefault="00F2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FF44" w14:textId="0CC6F5DD" w:rsidR="00D93E30" w:rsidRDefault="004B75A2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5C4C0ED" wp14:editId="7916ACA2">
          <wp:simplePos x="0" y="0"/>
          <wp:positionH relativeFrom="column">
            <wp:posOffset>7242810</wp:posOffset>
          </wp:positionH>
          <wp:positionV relativeFrom="paragraph">
            <wp:posOffset>1118235</wp:posOffset>
          </wp:positionV>
          <wp:extent cx="2093595" cy="1027430"/>
          <wp:effectExtent l="0" t="0" r="1905" b="1270"/>
          <wp:wrapTopAndBottom/>
          <wp:docPr id="6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3595" cy="102743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24D9" w14:textId="2A4F95F6" w:rsidR="003A6EB9" w:rsidRDefault="00FC1360" w:rsidP="004B75A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C25E9" wp14:editId="2BB000EE">
          <wp:simplePos x="0" y="0"/>
          <wp:positionH relativeFrom="column">
            <wp:posOffset>4019040</wp:posOffset>
          </wp:positionH>
          <wp:positionV relativeFrom="paragraph">
            <wp:posOffset>14040</wp:posOffset>
          </wp:positionV>
          <wp:extent cx="2094119" cy="1027439"/>
          <wp:effectExtent l="0" t="0" r="1381" b="1261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119" cy="102743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0D258F4" w14:textId="60AB6507" w:rsidR="004B75A2" w:rsidRDefault="004B75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88C"/>
    <w:multiLevelType w:val="hybridMultilevel"/>
    <w:tmpl w:val="72AE2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2522"/>
    <w:multiLevelType w:val="hybridMultilevel"/>
    <w:tmpl w:val="5ED80ACA"/>
    <w:lvl w:ilvl="0" w:tplc="BDB6793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868D1"/>
    <w:multiLevelType w:val="hybridMultilevel"/>
    <w:tmpl w:val="33640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B049D"/>
    <w:multiLevelType w:val="hybridMultilevel"/>
    <w:tmpl w:val="A6F48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87"/>
    <w:rsid w:val="00006366"/>
    <w:rsid w:val="0003155C"/>
    <w:rsid w:val="00043953"/>
    <w:rsid w:val="000A29E5"/>
    <w:rsid w:val="000B6D7D"/>
    <w:rsid w:val="000C1030"/>
    <w:rsid w:val="000E0971"/>
    <w:rsid w:val="000F302B"/>
    <w:rsid w:val="000F7672"/>
    <w:rsid w:val="001249B1"/>
    <w:rsid w:val="00131D00"/>
    <w:rsid w:val="001436F3"/>
    <w:rsid w:val="001557FC"/>
    <w:rsid w:val="00190338"/>
    <w:rsid w:val="001B3C78"/>
    <w:rsid w:val="001C516F"/>
    <w:rsid w:val="001D0FEF"/>
    <w:rsid w:val="001D5E19"/>
    <w:rsid w:val="00235542"/>
    <w:rsid w:val="0028046F"/>
    <w:rsid w:val="0029305D"/>
    <w:rsid w:val="002C21FF"/>
    <w:rsid w:val="002E1863"/>
    <w:rsid w:val="0030221D"/>
    <w:rsid w:val="00313CC8"/>
    <w:rsid w:val="00323DC8"/>
    <w:rsid w:val="0033210E"/>
    <w:rsid w:val="00334E8B"/>
    <w:rsid w:val="00336A74"/>
    <w:rsid w:val="00366428"/>
    <w:rsid w:val="003A19AD"/>
    <w:rsid w:val="003C6BA3"/>
    <w:rsid w:val="003F557D"/>
    <w:rsid w:val="00413722"/>
    <w:rsid w:val="00456DFC"/>
    <w:rsid w:val="00484B9B"/>
    <w:rsid w:val="004B44AF"/>
    <w:rsid w:val="004B75A2"/>
    <w:rsid w:val="004C2F24"/>
    <w:rsid w:val="00506DF6"/>
    <w:rsid w:val="005140C8"/>
    <w:rsid w:val="005808B1"/>
    <w:rsid w:val="00585D9C"/>
    <w:rsid w:val="005C04B4"/>
    <w:rsid w:val="005C68B4"/>
    <w:rsid w:val="005D13ED"/>
    <w:rsid w:val="00602CBA"/>
    <w:rsid w:val="00636439"/>
    <w:rsid w:val="00641A56"/>
    <w:rsid w:val="00645E99"/>
    <w:rsid w:val="006476D5"/>
    <w:rsid w:val="00676594"/>
    <w:rsid w:val="006A6049"/>
    <w:rsid w:val="006A6DB3"/>
    <w:rsid w:val="006E1417"/>
    <w:rsid w:val="006F3871"/>
    <w:rsid w:val="007005B7"/>
    <w:rsid w:val="0070724E"/>
    <w:rsid w:val="00717905"/>
    <w:rsid w:val="00754243"/>
    <w:rsid w:val="00780BA0"/>
    <w:rsid w:val="007853E2"/>
    <w:rsid w:val="007C1F78"/>
    <w:rsid w:val="007E2997"/>
    <w:rsid w:val="007F71EB"/>
    <w:rsid w:val="0080760B"/>
    <w:rsid w:val="00817726"/>
    <w:rsid w:val="0087614B"/>
    <w:rsid w:val="00880031"/>
    <w:rsid w:val="008A6E9B"/>
    <w:rsid w:val="008C4995"/>
    <w:rsid w:val="008E6EF2"/>
    <w:rsid w:val="00932767"/>
    <w:rsid w:val="009340D0"/>
    <w:rsid w:val="00946FD2"/>
    <w:rsid w:val="0097034B"/>
    <w:rsid w:val="00971389"/>
    <w:rsid w:val="0097220A"/>
    <w:rsid w:val="009869F3"/>
    <w:rsid w:val="009A767C"/>
    <w:rsid w:val="009C5E16"/>
    <w:rsid w:val="009C70E2"/>
    <w:rsid w:val="009D4315"/>
    <w:rsid w:val="009F274C"/>
    <w:rsid w:val="009F6E0C"/>
    <w:rsid w:val="00A01F87"/>
    <w:rsid w:val="00A10037"/>
    <w:rsid w:val="00A36AEE"/>
    <w:rsid w:val="00A42F51"/>
    <w:rsid w:val="00A45616"/>
    <w:rsid w:val="00A46C89"/>
    <w:rsid w:val="00A62610"/>
    <w:rsid w:val="00A65020"/>
    <w:rsid w:val="00A86F3D"/>
    <w:rsid w:val="00A93908"/>
    <w:rsid w:val="00A96DBE"/>
    <w:rsid w:val="00AA1127"/>
    <w:rsid w:val="00AA1EC4"/>
    <w:rsid w:val="00AE41EA"/>
    <w:rsid w:val="00B066EF"/>
    <w:rsid w:val="00B2335B"/>
    <w:rsid w:val="00B45F36"/>
    <w:rsid w:val="00B53AA8"/>
    <w:rsid w:val="00B66F1A"/>
    <w:rsid w:val="00B86A99"/>
    <w:rsid w:val="00B8743E"/>
    <w:rsid w:val="00BA3066"/>
    <w:rsid w:val="00BC02A9"/>
    <w:rsid w:val="00BE06D2"/>
    <w:rsid w:val="00BE488E"/>
    <w:rsid w:val="00BE52BF"/>
    <w:rsid w:val="00C255D6"/>
    <w:rsid w:val="00C26A22"/>
    <w:rsid w:val="00C32F0E"/>
    <w:rsid w:val="00C606B7"/>
    <w:rsid w:val="00C77C11"/>
    <w:rsid w:val="00C9010C"/>
    <w:rsid w:val="00CA0BB5"/>
    <w:rsid w:val="00CA322B"/>
    <w:rsid w:val="00CD47B0"/>
    <w:rsid w:val="00CF4E2E"/>
    <w:rsid w:val="00D15CA2"/>
    <w:rsid w:val="00D84890"/>
    <w:rsid w:val="00D93E30"/>
    <w:rsid w:val="00DA60D4"/>
    <w:rsid w:val="00DB2F6E"/>
    <w:rsid w:val="00DC043E"/>
    <w:rsid w:val="00DD41D2"/>
    <w:rsid w:val="00E01F3C"/>
    <w:rsid w:val="00E0598C"/>
    <w:rsid w:val="00E17214"/>
    <w:rsid w:val="00E2119D"/>
    <w:rsid w:val="00E2535E"/>
    <w:rsid w:val="00E558C9"/>
    <w:rsid w:val="00E64FC1"/>
    <w:rsid w:val="00E96FD2"/>
    <w:rsid w:val="00EA581A"/>
    <w:rsid w:val="00ED448A"/>
    <w:rsid w:val="00ED7ACC"/>
    <w:rsid w:val="00F27DFE"/>
    <w:rsid w:val="00F63BE0"/>
    <w:rsid w:val="00F86BA0"/>
    <w:rsid w:val="00FB338F"/>
    <w:rsid w:val="00FC1360"/>
    <w:rsid w:val="00FE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D75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A3066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Arial" w:hAnsi="Arial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rawing">
    <w:name w:val="Drawing"/>
    <w:basedOn w:val="Legenda"/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A46C89"/>
    <w:rPr>
      <w:b/>
      <w:bCs/>
    </w:rPr>
  </w:style>
  <w:style w:type="paragraph" w:styleId="Akapitzlist">
    <w:name w:val="List Paragraph"/>
    <w:basedOn w:val="Normalny"/>
    <w:uiPriority w:val="34"/>
    <w:qFormat/>
    <w:rsid w:val="004B75A2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F86B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BA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4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A3066"/>
    <w:rPr>
      <w:rFonts w:eastAsia="Times New Roman" w:cs="Times New Roman"/>
      <w:b/>
      <w:bCs/>
      <w:kern w:val="0"/>
      <w:sz w:val="36"/>
      <w:szCs w:val="36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Dzięcioł</dc:creator>
  <cp:lastModifiedBy>marta.janko</cp:lastModifiedBy>
  <cp:revision>97</cp:revision>
  <cp:lastPrinted>2021-06-17T07:30:00Z</cp:lastPrinted>
  <dcterms:created xsi:type="dcterms:W3CDTF">2021-06-17T07:18:00Z</dcterms:created>
  <dcterms:modified xsi:type="dcterms:W3CDTF">2021-10-28T09:35:00Z</dcterms:modified>
</cp:coreProperties>
</file>