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5A89" w14:textId="7F892DB6" w:rsidR="0019468C" w:rsidRDefault="00A13862" w:rsidP="002A2F25">
      <w:pPr>
        <w:jc w:val="center"/>
        <w:rPr>
          <w:b/>
          <w:bCs/>
          <w:sz w:val="24"/>
          <w:szCs w:val="24"/>
        </w:rPr>
      </w:pPr>
      <w:r w:rsidRPr="002A2F25">
        <w:rPr>
          <w:b/>
          <w:bCs/>
          <w:sz w:val="24"/>
          <w:szCs w:val="24"/>
        </w:rPr>
        <w:t>Dokumentacja z przeprowadzonego zapytania ofertowego</w:t>
      </w:r>
    </w:p>
    <w:p w14:paraId="4CABA922" w14:textId="77777777" w:rsidR="002A2F25" w:rsidRPr="002A2F25" w:rsidRDefault="002A2F25" w:rsidP="002A2F25">
      <w:pPr>
        <w:jc w:val="center"/>
        <w:rPr>
          <w:b/>
          <w:bCs/>
          <w:sz w:val="24"/>
          <w:szCs w:val="24"/>
        </w:rPr>
      </w:pPr>
    </w:p>
    <w:p w14:paraId="4049B982" w14:textId="46B75954" w:rsidR="00A13862" w:rsidRPr="002A2F25" w:rsidRDefault="00A13862" w:rsidP="002A2F25">
      <w:pPr>
        <w:jc w:val="both"/>
        <w:rPr>
          <w:sz w:val="24"/>
          <w:szCs w:val="24"/>
        </w:rPr>
      </w:pPr>
      <w:r w:rsidRPr="002A2F25">
        <w:rPr>
          <w:sz w:val="24"/>
          <w:szCs w:val="24"/>
        </w:rPr>
        <w:t>Przedmiotem zamówienia jest jednorazowa dostawa materiałów biurowych do Urzędu Miejskiego w Gołdapi wraz z zapewnieniem transportu i wniesieniem do wskazanego pomieszczenia w tut. Urzędzie.</w:t>
      </w:r>
    </w:p>
    <w:p w14:paraId="02EAB6BF" w14:textId="39ADBBE4" w:rsidR="00A13862" w:rsidRPr="002A2F25" w:rsidRDefault="00A13862" w:rsidP="002A2F25">
      <w:pPr>
        <w:jc w:val="both"/>
        <w:rPr>
          <w:sz w:val="24"/>
          <w:szCs w:val="24"/>
        </w:rPr>
      </w:pPr>
      <w:r w:rsidRPr="002A2F25">
        <w:rPr>
          <w:sz w:val="24"/>
          <w:szCs w:val="24"/>
        </w:rPr>
        <w:t xml:space="preserve">Szczegółowy wykaz materiałów wraz z określeniem cen jednostkowych stanowi formularz cenowy -załącznik nr 2 do zapytania ofertowego. </w:t>
      </w:r>
    </w:p>
    <w:p w14:paraId="590DF670" w14:textId="32217421" w:rsidR="00A13862" w:rsidRPr="002A2F25" w:rsidRDefault="00A13862" w:rsidP="002A2F25">
      <w:pPr>
        <w:jc w:val="both"/>
        <w:rPr>
          <w:sz w:val="24"/>
          <w:szCs w:val="24"/>
        </w:rPr>
      </w:pPr>
      <w:r w:rsidRPr="002A2F25">
        <w:rPr>
          <w:sz w:val="24"/>
          <w:szCs w:val="24"/>
        </w:rPr>
        <w:t xml:space="preserve">Ogłoszenie o prowadzonym zapytaniu ofertowym zostało opublikowane </w:t>
      </w:r>
      <w:r w:rsidR="00183E06" w:rsidRPr="002A2F25">
        <w:rPr>
          <w:sz w:val="24"/>
          <w:szCs w:val="24"/>
        </w:rPr>
        <w:t xml:space="preserve">w dniu 29 kwietnia 2022 r. na stronie internetowej </w:t>
      </w:r>
      <w:hyperlink r:id="rId4" w:history="1">
        <w:r w:rsidR="00183E06" w:rsidRPr="002A2F25">
          <w:rPr>
            <w:rStyle w:val="Hipercze"/>
            <w:sz w:val="24"/>
            <w:szCs w:val="24"/>
          </w:rPr>
          <w:t>http://bip.goldap.pl/</w:t>
        </w:r>
      </w:hyperlink>
      <w:r w:rsidR="00183E06" w:rsidRPr="002A2F25">
        <w:rPr>
          <w:sz w:val="24"/>
          <w:szCs w:val="24"/>
        </w:rPr>
        <w:t>.</w:t>
      </w:r>
    </w:p>
    <w:p w14:paraId="3E4743EE" w14:textId="600408CE" w:rsidR="00183E06" w:rsidRPr="002A2F25" w:rsidRDefault="00183E06" w:rsidP="002A2F25">
      <w:pPr>
        <w:jc w:val="both"/>
        <w:rPr>
          <w:sz w:val="24"/>
          <w:szCs w:val="24"/>
        </w:rPr>
      </w:pPr>
      <w:r w:rsidRPr="002A2F25">
        <w:rPr>
          <w:sz w:val="24"/>
          <w:szCs w:val="24"/>
        </w:rPr>
        <w:t>Termin składania ofert został wyznaczony na 6 maja 2022r. do godziny 10:00.</w:t>
      </w:r>
    </w:p>
    <w:p w14:paraId="15D2A746" w14:textId="3B778672" w:rsidR="00183E06" w:rsidRPr="002A2F25" w:rsidRDefault="00183E06" w:rsidP="002A2F25">
      <w:pPr>
        <w:jc w:val="center"/>
        <w:rPr>
          <w:sz w:val="24"/>
          <w:szCs w:val="24"/>
        </w:rPr>
      </w:pPr>
      <w:r w:rsidRPr="002A2F25">
        <w:rPr>
          <w:sz w:val="24"/>
          <w:szCs w:val="24"/>
        </w:rPr>
        <w:t>W wyznaczonym terminie wpłynęły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183E06" w:rsidRPr="002A2F25" w14:paraId="55577B10" w14:textId="77777777" w:rsidTr="00183E06">
        <w:tc>
          <w:tcPr>
            <w:tcW w:w="846" w:type="dxa"/>
          </w:tcPr>
          <w:p w14:paraId="0005FAC9" w14:textId="0579A8BD" w:rsidR="00183E06" w:rsidRPr="002A2F25" w:rsidRDefault="00183E06" w:rsidP="002A2F25">
            <w:pPr>
              <w:jc w:val="center"/>
              <w:rPr>
                <w:b/>
                <w:bCs/>
                <w:sz w:val="24"/>
                <w:szCs w:val="24"/>
              </w:rPr>
            </w:pPr>
            <w:r w:rsidRPr="002A2F2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4" w:type="dxa"/>
          </w:tcPr>
          <w:p w14:paraId="0072A0E7" w14:textId="0933EA58" w:rsidR="00183E06" w:rsidRPr="002A2F25" w:rsidRDefault="00183E06" w:rsidP="002A2F25">
            <w:pPr>
              <w:jc w:val="center"/>
              <w:rPr>
                <w:b/>
                <w:bCs/>
                <w:sz w:val="24"/>
                <w:szCs w:val="24"/>
              </w:rPr>
            </w:pPr>
            <w:r w:rsidRPr="002A2F25">
              <w:rPr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2266" w:type="dxa"/>
          </w:tcPr>
          <w:p w14:paraId="48937404" w14:textId="2BBA9374" w:rsidR="00183E06" w:rsidRPr="002A2F25" w:rsidRDefault="00183E06" w:rsidP="002A2F25">
            <w:pPr>
              <w:jc w:val="center"/>
              <w:rPr>
                <w:b/>
                <w:bCs/>
                <w:sz w:val="24"/>
                <w:szCs w:val="24"/>
              </w:rPr>
            </w:pPr>
            <w:r w:rsidRPr="002A2F25">
              <w:rPr>
                <w:b/>
                <w:bCs/>
                <w:sz w:val="24"/>
                <w:szCs w:val="24"/>
              </w:rPr>
              <w:t>Adres Wykonawcy</w:t>
            </w:r>
          </w:p>
        </w:tc>
        <w:tc>
          <w:tcPr>
            <w:tcW w:w="2266" w:type="dxa"/>
          </w:tcPr>
          <w:p w14:paraId="5BD6AA7E" w14:textId="6023C4A6" w:rsidR="00183E06" w:rsidRPr="002A2F25" w:rsidRDefault="00183E06" w:rsidP="002A2F25">
            <w:pPr>
              <w:jc w:val="center"/>
              <w:rPr>
                <w:b/>
                <w:bCs/>
                <w:sz w:val="24"/>
                <w:szCs w:val="24"/>
              </w:rPr>
            </w:pPr>
            <w:r w:rsidRPr="002A2F25">
              <w:rPr>
                <w:b/>
                <w:bCs/>
                <w:sz w:val="24"/>
                <w:szCs w:val="24"/>
              </w:rPr>
              <w:t>Wynagrodzenie brutto</w:t>
            </w:r>
          </w:p>
        </w:tc>
      </w:tr>
      <w:tr w:rsidR="00183E06" w:rsidRPr="002A2F25" w14:paraId="3FBBA889" w14:textId="77777777" w:rsidTr="00183E06">
        <w:tc>
          <w:tcPr>
            <w:tcW w:w="846" w:type="dxa"/>
          </w:tcPr>
          <w:p w14:paraId="1819061B" w14:textId="573BED9E" w:rsidR="00183E06" w:rsidRPr="002A2F25" w:rsidRDefault="00183E06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14:paraId="130C05DD" w14:textId="459D484D" w:rsidR="00183E06" w:rsidRPr="002A2F25" w:rsidRDefault="00CC6A16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>ANRA RAFAŁ ROGALSKI</w:t>
            </w:r>
          </w:p>
        </w:tc>
        <w:tc>
          <w:tcPr>
            <w:tcW w:w="2266" w:type="dxa"/>
          </w:tcPr>
          <w:p w14:paraId="4F49B0C6" w14:textId="1FEBECA0" w:rsidR="00183E06" w:rsidRPr="002A2F25" w:rsidRDefault="00CC6A16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>Ul. Olsztyńska 65/10, 11-001 Dywity</w:t>
            </w:r>
          </w:p>
        </w:tc>
        <w:tc>
          <w:tcPr>
            <w:tcW w:w="2266" w:type="dxa"/>
          </w:tcPr>
          <w:p w14:paraId="590F6C54" w14:textId="34702B7B" w:rsidR="00183E06" w:rsidRPr="002A2F25" w:rsidRDefault="00CC6A16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>9721,09</w:t>
            </w:r>
            <w:r w:rsidR="002A2F25" w:rsidRPr="002A2F25">
              <w:rPr>
                <w:sz w:val="24"/>
                <w:szCs w:val="24"/>
              </w:rPr>
              <w:t xml:space="preserve"> zł</w:t>
            </w:r>
          </w:p>
        </w:tc>
      </w:tr>
      <w:tr w:rsidR="00183E06" w:rsidRPr="002A2F25" w14:paraId="05280507" w14:textId="77777777" w:rsidTr="00183E06">
        <w:tc>
          <w:tcPr>
            <w:tcW w:w="846" w:type="dxa"/>
          </w:tcPr>
          <w:p w14:paraId="1D3D5754" w14:textId="3117B405" w:rsidR="00183E06" w:rsidRPr="002A2F25" w:rsidRDefault="00183E06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14:paraId="6830521B" w14:textId="4E40DA09" w:rsidR="002A2F25" w:rsidRPr="002A2F25" w:rsidRDefault="00CC6A16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>Magdalena Stefaniuk</w:t>
            </w:r>
          </w:p>
          <w:p w14:paraId="554BF6E6" w14:textId="7E4640C9" w:rsidR="00183E06" w:rsidRPr="002A2F25" w:rsidRDefault="00CC6A16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>LYRECO POLSKA S.A.</w:t>
            </w:r>
          </w:p>
        </w:tc>
        <w:tc>
          <w:tcPr>
            <w:tcW w:w="2266" w:type="dxa"/>
          </w:tcPr>
          <w:p w14:paraId="5E4BB709" w14:textId="37922FF3" w:rsidR="00183E06" w:rsidRPr="002A2F25" w:rsidRDefault="00CC6A16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 xml:space="preserve">Ul. Sokołowska </w:t>
            </w:r>
            <w:r w:rsidR="002A2F25" w:rsidRPr="002A2F25">
              <w:rPr>
                <w:sz w:val="24"/>
                <w:szCs w:val="24"/>
              </w:rPr>
              <w:t>33, Sokołów, 05-806 Komorów</w:t>
            </w:r>
          </w:p>
        </w:tc>
        <w:tc>
          <w:tcPr>
            <w:tcW w:w="2266" w:type="dxa"/>
          </w:tcPr>
          <w:p w14:paraId="19B9BA2D" w14:textId="28F968A2" w:rsidR="00183E06" w:rsidRPr="002A2F25" w:rsidRDefault="002A2F25" w:rsidP="002A2F25">
            <w:pPr>
              <w:jc w:val="center"/>
              <w:rPr>
                <w:sz w:val="24"/>
                <w:szCs w:val="24"/>
              </w:rPr>
            </w:pPr>
            <w:r w:rsidRPr="002A2F25">
              <w:rPr>
                <w:sz w:val="24"/>
                <w:szCs w:val="24"/>
              </w:rPr>
              <w:t>11222,36 zł</w:t>
            </w:r>
          </w:p>
        </w:tc>
      </w:tr>
    </w:tbl>
    <w:p w14:paraId="736D8965" w14:textId="032FCEC5" w:rsidR="00183E06" w:rsidRDefault="00183E06">
      <w:pPr>
        <w:rPr>
          <w:sz w:val="24"/>
          <w:szCs w:val="24"/>
        </w:rPr>
      </w:pPr>
    </w:p>
    <w:p w14:paraId="5C1C0CB8" w14:textId="7FEC536C" w:rsidR="002A2F25" w:rsidRDefault="002A2F25">
      <w:pPr>
        <w:rPr>
          <w:sz w:val="24"/>
          <w:szCs w:val="24"/>
        </w:rPr>
      </w:pPr>
      <w:r>
        <w:rPr>
          <w:sz w:val="24"/>
          <w:szCs w:val="24"/>
        </w:rPr>
        <w:t>Ofertę najkorzystniejszą wybrano w oparciu o kryterium cenowe.</w:t>
      </w:r>
    </w:p>
    <w:p w14:paraId="284953D1" w14:textId="215FE260" w:rsidR="002A2F25" w:rsidRDefault="002A2F25">
      <w:pPr>
        <w:rPr>
          <w:sz w:val="24"/>
          <w:szCs w:val="24"/>
        </w:rPr>
      </w:pPr>
      <w:r>
        <w:rPr>
          <w:sz w:val="24"/>
          <w:szCs w:val="24"/>
        </w:rPr>
        <w:t>Wykonawcą niniejszego przedmiotu zamówienia będzie :</w:t>
      </w:r>
    </w:p>
    <w:p w14:paraId="767C3033" w14:textId="07DA63B6" w:rsidR="002A2F25" w:rsidRDefault="002A2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ANRA RAFAŁ ROGALSKI</w:t>
      </w:r>
    </w:p>
    <w:p w14:paraId="6030032C" w14:textId="57B6BB79" w:rsidR="002A2F25" w:rsidRDefault="002A2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Olsztyńska 65/10</w:t>
      </w:r>
    </w:p>
    <w:p w14:paraId="1842E375" w14:textId="413CFA4D" w:rsidR="002A2F25" w:rsidRDefault="002A2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11-001 Dywity</w:t>
      </w:r>
    </w:p>
    <w:p w14:paraId="5B5B45EB" w14:textId="6ADFB724" w:rsidR="002A2F25" w:rsidRDefault="002A2F25">
      <w:pPr>
        <w:rPr>
          <w:b/>
          <w:bCs/>
          <w:sz w:val="24"/>
          <w:szCs w:val="24"/>
        </w:rPr>
      </w:pPr>
      <w:r w:rsidRPr="002A2F25">
        <w:rPr>
          <w:sz w:val="24"/>
          <w:szCs w:val="24"/>
        </w:rPr>
        <w:t>za łączną cenę ofertową w wysokości:</w:t>
      </w:r>
      <w:r>
        <w:rPr>
          <w:b/>
          <w:bCs/>
          <w:sz w:val="24"/>
          <w:szCs w:val="24"/>
        </w:rPr>
        <w:t xml:space="preserve"> </w:t>
      </w:r>
      <w:r w:rsidRPr="002A2F25">
        <w:rPr>
          <w:b/>
          <w:bCs/>
          <w:sz w:val="24"/>
          <w:szCs w:val="24"/>
        </w:rPr>
        <w:t>9721,09 zł</w:t>
      </w:r>
      <w:r>
        <w:rPr>
          <w:b/>
          <w:bCs/>
          <w:sz w:val="24"/>
          <w:szCs w:val="24"/>
        </w:rPr>
        <w:t>.</w:t>
      </w:r>
    </w:p>
    <w:p w14:paraId="2381D87D" w14:textId="475B095A" w:rsidR="002A2F25" w:rsidRDefault="002A2F25">
      <w:pPr>
        <w:rPr>
          <w:b/>
          <w:bCs/>
          <w:sz w:val="24"/>
          <w:szCs w:val="24"/>
        </w:rPr>
      </w:pPr>
    </w:p>
    <w:p w14:paraId="0A82A8A6" w14:textId="518CB1CF" w:rsidR="002A2F25" w:rsidRDefault="002A2F25">
      <w:pPr>
        <w:rPr>
          <w:b/>
          <w:bCs/>
          <w:sz w:val="24"/>
          <w:szCs w:val="24"/>
        </w:rPr>
      </w:pPr>
    </w:p>
    <w:p w14:paraId="1D8E334F" w14:textId="1D00E111" w:rsidR="002A2F25" w:rsidRPr="002A2F25" w:rsidRDefault="002A2F25" w:rsidP="002A2F25">
      <w:pPr>
        <w:jc w:val="right"/>
        <w:rPr>
          <w:sz w:val="24"/>
          <w:szCs w:val="24"/>
        </w:rPr>
      </w:pPr>
      <w:r w:rsidRPr="002A2F25">
        <w:rPr>
          <w:sz w:val="24"/>
          <w:szCs w:val="24"/>
        </w:rPr>
        <w:t>Zatwierdzam/ nie zatwierdzam</w:t>
      </w:r>
    </w:p>
    <w:p w14:paraId="45C70A23" w14:textId="7FDCCD0F" w:rsidR="002A2F25" w:rsidRPr="002A2F25" w:rsidRDefault="002A2F25" w:rsidP="002A2F25">
      <w:pPr>
        <w:jc w:val="right"/>
        <w:rPr>
          <w:sz w:val="24"/>
          <w:szCs w:val="24"/>
        </w:rPr>
      </w:pPr>
    </w:p>
    <w:p w14:paraId="54B3AB50" w14:textId="4E96856B" w:rsidR="002A2F25" w:rsidRPr="002A2F25" w:rsidRDefault="002A2F25" w:rsidP="002A2F25">
      <w:pPr>
        <w:jc w:val="right"/>
        <w:rPr>
          <w:b/>
          <w:bCs/>
          <w:sz w:val="24"/>
          <w:szCs w:val="24"/>
        </w:rPr>
      </w:pPr>
      <w:r w:rsidRPr="002A2F25">
        <w:rPr>
          <w:sz w:val="24"/>
          <w:szCs w:val="24"/>
        </w:rPr>
        <w:t>………………………………………………</w:t>
      </w:r>
    </w:p>
    <w:sectPr w:rsidR="002A2F25" w:rsidRPr="002A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D8"/>
    <w:rsid w:val="00183E06"/>
    <w:rsid w:val="0019468C"/>
    <w:rsid w:val="002A2F25"/>
    <w:rsid w:val="00652AD8"/>
    <w:rsid w:val="00A13862"/>
    <w:rsid w:val="00C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383E"/>
  <w15:chartTrackingRefBased/>
  <w15:docId w15:val="{FB43FD71-B68F-4C01-8855-27CFFD0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3E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E0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8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marta.janko</cp:lastModifiedBy>
  <cp:revision>2</cp:revision>
  <dcterms:created xsi:type="dcterms:W3CDTF">2022-05-06T08:24:00Z</dcterms:created>
  <dcterms:modified xsi:type="dcterms:W3CDTF">2022-05-06T08:54:00Z</dcterms:modified>
</cp:coreProperties>
</file>